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E1" w:rsidRDefault="003B13E1" w:rsidP="007F6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3E1" w:rsidRDefault="003B13E1" w:rsidP="007F6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3E1" w:rsidRDefault="003B13E1" w:rsidP="007F6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3E1" w:rsidRDefault="003B13E1" w:rsidP="003B13E1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96125" cy="9344024"/>
            <wp:effectExtent l="0" t="0" r="0" b="0"/>
            <wp:docPr id="11" name="Рисунок 11" descr="C:\Users\Галина\Desktop\СКАНЫ\2023-03-14 СОИНА 23\СОИНА 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СКАНЫ\2023-03-14 СОИНА 23\СОИНА 2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99" cy="933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13E1" w:rsidRDefault="003B13E1" w:rsidP="007F6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3E1" w:rsidRDefault="003B13E1" w:rsidP="007F6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3E1" w:rsidRDefault="003B13E1" w:rsidP="007F6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83A" w:rsidRPr="005779B3" w:rsidRDefault="007F62B4" w:rsidP="002945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8583A" w:rsidRPr="005779B3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</w:p>
    <w:p w:rsidR="00B7054E" w:rsidRPr="005779B3" w:rsidRDefault="00B7054E" w:rsidP="00294550">
      <w:pPr>
        <w:pStyle w:val="Default"/>
        <w:ind w:left="-567"/>
        <w:jc w:val="both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t>1</w:t>
      </w:r>
      <w:r w:rsidR="00F8583A" w:rsidRPr="005779B3">
        <w:rPr>
          <w:b/>
          <w:bCs/>
          <w:sz w:val="28"/>
          <w:szCs w:val="28"/>
        </w:rPr>
        <w:t>.Раздел</w:t>
      </w:r>
    </w:p>
    <w:p w:rsidR="00F8583A" w:rsidRPr="005779B3" w:rsidRDefault="00B7054E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b/>
          <w:bCs/>
          <w:sz w:val="28"/>
          <w:szCs w:val="28"/>
        </w:rPr>
        <w:t>1.1.</w:t>
      </w:r>
      <w:r w:rsidR="00F8583A" w:rsidRPr="005779B3">
        <w:rPr>
          <w:b/>
          <w:bCs/>
          <w:sz w:val="28"/>
          <w:szCs w:val="28"/>
        </w:rPr>
        <w:t xml:space="preserve">Пояснительная записка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1.2. Цели и задачи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1.3.Школьная инфраструктура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1.4. Адресность программы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1.5. Срок реализации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1.6.Основные механизмы развития дополнительного образования детей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1.7. Организационно-педагогические условия </w:t>
      </w:r>
    </w:p>
    <w:p w:rsidR="00294550" w:rsidRPr="005779B3" w:rsidRDefault="00294550" w:rsidP="0029455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779B3">
        <w:rPr>
          <w:rFonts w:ascii="Times New Roman" w:hAnsi="Times New Roman" w:cs="Times New Roman"/>
          <w:bCs/>
          <w:sz w:val="28"/>
          <w:szCs w:val="28"/>
        </w:rPr>
        <w:t>1.8.Кадровое обеспечение деятельности системы дополнительного образования</w:t>
      </w:r>
    </w:p>
    <w:p w:rsidR="00294550" w:rsidRPr="005779B3" w:rsidRDefault="00294550" w:rsidP="0029455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779B3">
        <w:rPr>
          <w:rFonts w:ascii="Times New Roman" w:hAnsi="Times New Roman" w:cs="Times New Roman"/>
          <w:bCs/>
          <w:sz w:val="28"/>
          <w:szCs w:val="28"/>
        </w:rPr>
        <w:t>гимназии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>1.</w:t>
      </w:r>
      <w:r w:rsidR="00294550" w:rsidRPr="005779B3">
        <w:rPr>
          <w:sz w:val="28"/>
          <w:szCs w:val="28"/>
        </w:rPr>
        <w:t>9</w:t>
      </w:r>
      <w:r w:rsidRPr="005779B3">
        <w:rPr>
          <w:sz w:val="28"/>
          <w:szCs w:val="28"/>
        </w:rPr>
        <w:t xml:space="preserve">. Мониторинг качества образовательного процесса </w:t>
      </w:r>
    </w:p>
    <w:p w:rsidR="00F8583A" w:rsidRPr="005779B3" w:rsidRDefault="00294550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>1.10</w:t>
      </w:r>
      <w:r w:rsidR="00F8583A" w:rsidRPr="005779B3">
        <w:rPr>
          <w:sz w:val="28"/>
          <w:szCs w:val="28"/>
        </w:rPr>
        <w:t xml:space="preserve">. Информационное и методическое обеспечение </w:t>
      </w:r>
    </w:p>
    <w:p w:rsidR="00F8583A" w:rsidRPr="005779B3" w:rsidRDefault="00294550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>1.11</w:t>
      </w:r>
      <w:r w:rsidR="00F8583A" w:rsidRPr="005779B3">
        <w:rPr>
          <w:sz w:val="28"/>
          <w:szCs w:val="28"/>
        </w:rPr>
        <w:t xml:space="preserve">. Материально-техническое обеспечение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sz w:val="28"/>
          <w:szCs w:val="28"/>
        </w:rPr>
        <w:t>1.1</w:t>
      </w:r>
      <w:r w:rsidR="00294550" w:rsidRPr="005779B3">
        <w:rPr>
          <w:sz w:val="28"/>
          <w:szCs w:val="28"/>
        </w:rPr>
        <w:t>2</w:t>
      </w:r>
      <w:r w:rsidRPr="005779B3">
        <w:rPr>
          <w:sz w:val="28"/>
          <w:szCs w:val="28"/>
        </w:rPr>
        <w:t xml:space="preserve">.Ожидаемые результаты реализации программ дополнительного образования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b/>
          <w:bCs/>
          <w:sz w:val="28"/>
          <w:szCs w:val="28"/>
        </w:rPr>
        <w:t xml:space="preserve">Раздел 2. Учебный план дополнительного образования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b/>
          <w:bCs/>
          <w:sz w:val="28"/>
          <w:szCs w:val="28"/>
        </w:rPr>
        <w:t xml:space="preserve">Раздел 3. Календарный учебный график дополнительного образования </w:t>
      </w:r>
    </w:p>
    <w:p w:rsidR="00F8583A" w:rsidRPr="005779B3" w:rsidRDefault="00F8583A" w:rsidP="00294550">
      <w:pPr>
        <w:pStyle w:val="Default"/>
        <w:ind w:left="-567"/>
        <w:jc w:val="both"/>
        <w:rPr>
          <w:sz w:val="28"/>
          <w:szCs w:val="28"/>
        </w:rPr>
      </w:pPr>
      <w:r w:rsidRPr="005779B3">
        <w:rPr>
          <w:b/>
          <w:bCs/>
          <w:sz w:val="28"/>
          <w:szCs w:val="28"/>
        </w:rPr>
        <w:t xml:space="preserve">Раздел 4. Положение о рабочей программе дополнительного образования </w:t>
      </w:r>
    </w:p>
    <w:p w:rsidR="00F8583A" w:rsidRPr="005779B3" w:rsidRDefault="00F8583A" w:rsidP="002945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  <w:r w:rsidRPr="005779B3">
        <w:rPr>
          <w:rFonts w:ascii="Times New Roman" w:hAnsi="Times New Roman" w:cs="Times New Roman"/>
          <w:sz w:val="28"/>
          <w:szCs w:val="28"/>
        </w:rPr>
        <w:t>Рабочие программы педагогов дополнительного образования</w:t>
      </w:r>
    </w:p>
    <w:p w:rsidR="00F8583A" w:rsidRPr="005779B3" w:rsidRDefault="00F8583A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8583A" w:rsidRPr="005779B3" w:rsidRDefault="00F8583A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4550" w:rsidRDefault="00294550" w:rsidP="00294550">
      <w:pPr>
        <w:pStyle w:val="Default"/>
        <w:jc w:val="both"/>
        <w:rPr>
          <w:color w:val="auto"/>
          <w:sz w:val="28"/>
          <w:szCs w:val="28"/>
        </w:rPr>
      </w:pPr>
    </w:p>
    <w:p w:rsidR="006F7C32" w:rsidRDefault="006F7C32" w:rsidP="00294550">
      <w:pPr>
        <w:pStyle w:val="Default"/>
        <w:jc w:val="both"/>
        <w:rPr>
          <w:color w:val="auto"/>
          <w:sz w:val="28"/>
          <w:szCs w:val="28"/>
        </w:rPr>
      </w:pPr>
    </w:p>
    <w:p w:rsidR="006F7C32" w:rsidRPr="005779B3" w:rsidRDefault="006F7C32" w:rsidP="00294550">
      <w:pPr>
        <w:pStyle w:val="Default"/>
        <w:jc w:val="both"/>
        <w:rPr>
          <w:b/>
          <w:bCs/>
          <w:sz w:val="28"/>
          <w:szCs w:val="28"/>
        </w:rPr>
      </w:pPr>
    </w:p>
    <w:p w:rsidR="0002136D" w:rsidRDefault="0002136D" w:rsidP="00294550">
      <w:pPr>
        <w:pStyle w:val="Default"/>
        <w:jc w:val="center"/>
        <w:rPr>
          <w:b/>
          <w:bCs/>
          <w:sz w:val="28"/>
          <w:szCs w:val="28"/>
        </w:rPr>
      </w:pPr>
    </w:p>
    <w:p w:rsidR="00F8583A" w:rsidRPr="005779B3" w:rsidRDefault="00F8583A" w:rsidP="00294550">
      <w:pPr>
        <w:pStyle w:val="Default"/>
        <w:jc w:val="center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t>Раздел 1</w:t>
      </w:r>
    </w:p>
    <w:p w:rsidR="00294550" w:rsidRPr="005779B3" w:rsidRDefault="00294550" w:rsidP="00294550">
      <w:pPr>
        <w:pStyle w:val="Default"/>
        <w:ind w:left="-567"/>
        <w:jc w:val="center"/>
        <w:rPr>
          <w:sz w:val="28"/>
          <w:szCs w:val="28"/>
        </w:rPr>
      </w:pPr>
    </w:p>
    <w:p w:rsidR="00F8583A" w:rsidRPr="005779B3" w:rsidRDefault="00B7054E" w:rsidP="00294550">
      <w:pPr>
        <w:pStyle w:val="Default"/>
        <w:jc w:val="center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t>1.1.</w:t>
      </w:r>
      <w:r w:rsidR="00F8583A" w:rsidRPr="005779B3">
        <w:rPr>
          <w:b/>
          <w:bCs/>
          <w:sz w:val="28"/>
          <w:szCs w:val="28"/>
        </w:rPr>
        <w:t>Пояснительная записка</w:t>
      </w:r>
    </w:p>
    <w:p w:rsidR="00B7054E" w:rsidRPr="005779B3" w:rsidRDefault="00B7054E" w:rsidP="00294550">
      <w:pPr>
        <w:pStyle w:val="Default"/>
        <w:jc w:val="center"/>
        <w:rPr>
          <w:sz w:val="28"/>
          <w:szCs w:val="28"/>
        </w:rPr>
      </w:pPr>
    </w:p>
    <w:p w:rsidR="00F8583A" w:rsidRPr="005779B3" w:rsidRDefault="00F8583A" w:rsidP="0029455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Образовательная программа дополнительного образования (далее - ОПДО) муниципального </w:t>
      </w:r>
      <w:r w:rsidR="00294550" w:rsidRPr="005779B3">
        <w:rPr>
          <w:sz w:val="28"/>
          <w:szCs w:val="28"/>
        </w:rPr>
        <w:t>бюджетного общеобразовательного учреждения города Ростова-на-Дону «</w:t>
      </w:r>
      <w:r w:rsidR="008072E3">
        <w:rPr>
          <w:sz w:val="28"/>
          <w:szCs w:val="28"/>
        </w:rPr>
        <w:t>Лицей №56 им. генерал-лейтенанта Герасименко В.Ф.</w:t>
      </w:r>
      <w:r w:rsidR="00294550" w:rsidRPr="005779B3">
        <w:rPr>
          <w:sz w:val="28"/>
          <w:szCs w:val="28"/>
        </w:rPr>
        <w:t>»</w:t>
      </w:r>
      <w:r w:rsidRPr="005779B3">
        <w:rPr>
          <w:sz w:val="28"/>
          <w:szCs w:val="28"/>
        </w:rPr>
        <w:t xml:space="preserve">(далее </w:t>
      </w:r>
      <w:r w:rsidR="00294550" w:rsidRPr="005779B3">
        <w:rPr>
          <w:sz w:val="28"/>
          <w:szCs w:val="28"/>
        </w:rPr>
        <w:t>–</w:t>
      </w:r>
      <w:r w:rsidRPr="005779B3">
        <w:rPr>
          <w:sz w:val="28"/>
          <w:szCs w:val="28"/>
        </w:rPr>
        <w:t xml:space="preserve"> </w:t>
      </w:r>
      <w:r w:rsidR="00294550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№56»</w:t>
      </w:r>
      <w:r w:rsidRPr="005779B3">
        <w:rPr>
          <w:sz w:val="28"/>
          <w:szCs w:val="28"/>
        </w:rPr>
        <w:t xml:space="preserve">) представляет собой нормативно-управленческий документ, характеризующий специфику </w:t>
      </w:r>
      <w:r w:rsidR="00294550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№56»</w:t>
      </w:r>
      <w:r w:rsidRPr="005779B3">
        <w:rPr>
          <w:sz w:val="28"/>
          <w:szCs w:val="28"/>
        </w:rPr>
        <w:t xml:space="preserve">, определяющий комплекс основных характеристик дополнительного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перечня дополнительных общеобразовательных общеразвивающих программ, реализуемых на бюджетной основе, а также характеристику оценочных и методических материалов. 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Нормативно-правовой базой ОПДО являются: 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Конституция Российской Федерации; 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Конвенция ООН о правах ребенка, 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Федеральный закон от 29.12.2012г. №273-Ф3 «Об образовании в Российской Федерации»; 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Стратегия развития воспитания в Российской Федерации на период до 2025 года; 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>- Указ Президента РФ от 07 мая 2018 г. № 204 «О национальных целях и стратегических задачах развития Российской Фед</w:t>
      </w:r>
      <w:r w:rsidR="00294550" w:rsidRPr="005779B3">
        <w:rPr>
          <w:sz w:val="28"/>
          <w:szCs w:val="28"/>
        </w:rPr>
        <w:t>ерации на период до 2024 года»;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>- Федеральная целевая программа «Развитие дополнительного образования детей в РФ до 2020 года» // Распоряжение Правительства Р</w:t>
      </w:r>
      <w:r w:rsidR="00294550" w:rsidRPr="005779B3">
        <w:rPr>
          <w:sz w:val="28"/>
          <w:szCs w:val="28"/>
        </w:rPr>
        <w:t>Ф от 22 ноября 2012 г. №2148-р;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F8583A" w:rsidRPr="005779B3" w:rsidRDefault="00F8583A" w:rsidP="00294550">
      <w:pPr>
        <w:pStyle w:val="Default"/>
        <w:contextualSpacing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 // Постановление Главного санитарного врача РФ от 04 </w:t>
      </w:r>
      <w:r w:rsidR="00294550" w:rsidRPr="005779B3">
        <w:rPr>
          <w:sz w:val="28"/>
          <w:szCs w:val="28"/>
        </w:rPr>
        <w:t>июля 2014 г. № 41;</w:t>
      </w:r>
    </w:p>
    <w:p w:rsidR="00294550" w:rsidRPr="005779B3" w:rsidRDefault="00F8583A" w:rsidP="00294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августа 2013 г. № 1008 “Об утверждении Порядка организации и осуществления образовательной</w:t>
      </w:r>
      <w:r w:rsidR="00294550" w:rsidRPr="005779B3">
        <w:rPr>
          <w:rFonts w:ascii="Times New Roman" w:hAnsi="Times New Roman" w:cs="Times New Roman"/>
          <w:sz w:val="28"/>
          <w:szCs w:val="28"/>
        </w:rPr>
        <w:t xml:space="preserve"> деятельности по дополнительным общеобразовательным программам</w:t>
      </w:r>
    </w:p>
    <w:p w:rsidR="00294550" w:rsidRPr="005779B3" w:rsidRDefault="00CF5211" w:rsidP="00294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94550" w:rsidRPr="005779B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04.09.2014 № 1726-р;</w:t>
      </w:r>
    </w:p>
    <w:p w:rsidR="00294550" w:rsidRPr="005779B3" w:rsidRDefault="00CF5211" w:rsidP="00294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 xml:space="preserve">- </w:t>
      </w:r>
      <w:r w:rsidR="00294550" w:rsidRPr="005779B3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от  01.03.2016№ 115</w:t>
      </w:r>
      <w:r w:rsidR="00294550" w:rsidRPr="005779B3">
        <w:rPr>
          <w:rFonts w:ascii="Times New Roman" w:hAnsi="Times New Roman" w:cs="Times New Roman"/>
          <w:bCs/>
          <w:sz w:val="28"/>
          <w:szCs w:val="28"/>
        </w:rPr>
        <w:t xml:space="preserve">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</w:p>
    <w:p w:rsidR="00294550" w:rsidRPr="005779B3" w:rsidRDefault="00CF5211" w:rsidP="00294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94550" w:rsidRPr="005779B3">
        <w:rPr>
          <w:rFonts w:ascii="Times New Roman" w:hAnsi="Times New Roman" w:cs="Times New Roman"/>
          <w:bCs/>
          <w:sz w:val="28"/>
          <w:szCs w:val="28"/>
        </w:rPr>
        <w:t>приказ 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CF5211" w:rsidRPr="005779B3" w:rsidRDefault="00F8583A" w:rsidP="00CF5211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Устав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 56</w:t>
      </w:r>
      <w:r w:rsidR="00050EC7">
        <w:rPr>
          <w:sz w:val="28"/>
          <w:szCs w:val="28"/>
        </w:rPr>
        <w:t>»</w:t>
      </w:r>
      <w:r w:rsidR="00050EC7" w:rsidRPr="005779B3">
        <w:rPr>
          <w:sz w:val="28"/>
          <w:szCs w:val="28"/>
        </w:rPr>
        <w:t>,</w:t>
      </w:r>
      <w:r w:rsidR="00050EC7">
        <w:rPr>
          <w:sz w:val="28"/>
          <w:szCs w:val="28"/>
        </w:rPr>
        <w:t xml:space="preserve"> </w:t>
      </w:r>
      <w:r w:rsidR="00050EC7" w:rsidRPr="005779B3">
        <w:rPr>
          <w:sz w:val="28"/>
          <w:szCs w:val="28"/>
        </w:rPr>
        <w:t>локальные</w:t>
      </w:r>
      <w:r w:rsidRPr="005779B3">
        <w:rPr>
          <w:sz w:val="28"/>
          <w:szCs w:val="28"/>
        </w:rPr>
        <w:t xml:space="preserve"> акты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</w:t>
      </w:r>
      <w:r w:rsidR="004867E1">
        <w:rPr>
          <w:sz w:val="28"/>
          <w:szCs w:val="28"/>
        </w:rPr>
        <w:t>»</w:t>
      </w:r>
      <w:r w:rsidR="00CF5211" w:rsidRPr="005779B3">
        <w:rPr>
          <w:sz w:val="28"/>
          <w:szCs w:val="28"/>
        </w:rPr>
        <w:t>,</w:t>
      </w:r>
    </w:p>
    <w:p w:rsidR="004867E1" w:rsidRPr="005779B3" w:rsidRDefault="00F8583A" w:rsidP="004867E1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Содержание ОПДО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№56»</w:t>
      </w:r>
      <w:r w:rsidR="0002136D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>опр</w:t>
      </w:r>
      <w:r w:rsidR="00CF5211" w:rsidRPr="005779B3">
        <w:rPr>
          <w:sz w:val="28"/>
          <w:szCs w:val="28"/>
        </w:rPr>
        <w:t xml:space="preserve">еделяет новые векторы развития </w:t>
      </w:r>
      <w:r w:rsidRPr="005779B3">
        <w:rPr>
          <w:sz w:val="28"/>
          <w:szCs w:val="28"/>
        </w:rPr>
        <w:t xml:space="preserve">дополнительного образования, которое направлено на всестороннее удовлетворение образовательных потребностей человека в интеллектуальном, нравственном, физическом совершенствовании и которое не сопровождается повышением уровня образования.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</w:t>
      </w:r>
      <w:r w:rsidR="00050EC7">
        <w:rPr>
          <w:sz w:val="28"/>
          <w:szCs w:val="28"/>
        </w:rPr>
        <w:t>56»</w:t>
      </w:r>
      <w:r w:rsidR="00050EC7" w:rsidRPr="005779B3">
        <w:rPr>
          <w:sz w:val="28"/>
          <w:szCs w:val="28"/>
        </w:rPr>
        <w:t xml:space="preserve"> -</w:t>
      </w:r>
      <w:r w:rsidRPr="005779B3">
        <w:rPr>
          <w:sz w:val="28"/>
          <w:szCs w:val="28"/>
        </w:rPr>
        <w:t xml:space="preserve"> это сфера вариативного содержания образования, развития личности в соответствии с индивидуальными образовательными потребностями, способностями, интересами, особенностями. </w:t>
      </w:r>
    </w:p>
    <w:p w:rsidR="00CF5211" w:rsidRPr="005779B3" w:rsidRDefault="00F8583A" w:rsidP="005779B3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ОПДО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№56»</w:t>
      </w:r>
      <w:r w:rsidR="004867E1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 xml:space="preserve">занимает важное место в системе непрерывного образования и структуре образования в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="00CF5211" w:rsidRPr="005779B3">
        <w:rPr>
          <w:sz w:val="28"/>
          <w:szCs w:val="28"/>
        </w:rPr>
        <w:t>,</w:t>
      </w:r>
    </w:p>
    <w:p w:rsidR="00F8583A" w:rsidRDefault="00F8583A" w:rsidP="005779B3">
      <w:pPr>
        <w:pStyle w:val="Default"/>
        <w:ind w:firstLine="36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В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</w:t>
      </w:r>
      <w:r w:rsidR="004867E1">
        <w:rPr>
          <w:sz w:val="28"/>
          <w:szCs w:val="28"/>
        </w:rPr>
        <w:t>»</w:t>
      </w:r>
      <w:r w:rsidR="006F7C32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 xml:space="preserve">реализуются дополнительные </w:t>
      </w:r>
      <w:r w:rsidR="004867E1" w:rsidRPr="00537899">
        <w:rPr>
          <w:rFonts w:ascii="Times New Roman CYR" w:eastAsia="Times New Roman CYR" w:hAnsi="Times New Roman CYR" w:cs="Times New Roman CYR"/>
          <w:sz w:val="28"/>
          <w:szCs w:val="28"/>
        </w:rPr>
        <w:t>общеобразовательны</w:t>
      </w:r>
      <w:r w:rsidR="004867E1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Pr="005779B3">
        <w:rPr>
          <w:sz w:val="28"/>
          <w:szCs w:val="28"/>
        </w:rPr>
        <w:t xml:space="preserve"> программы как на бесплатной основе, так и за счёт средств физических лиц по направленностям с учётом потребностей и интересов участников образовательных отношений </w:t>
      </w:r>
    </w:p>
    <w:p w:rsidR="00CF5211" w:rsidRPr="005779B3" w:rsidRDefault="00CF5211" w:rsidP="00CF52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</w:t>
      </w:r>
      <w:r w:rsidR="007F62B4" w:rsidRPr="00577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</w:t>
      </w:r>
      <w:r w:rsidRPr="0057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</w:t>
      </w:r>
      <w:r w:rsidR="007F6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56»</w:t>
      </w:r>
      <w:r w:rsidRPr="0057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по направлениям:</w:t>
      </w:r>
    </w:p>
    <w:p w:rsidR="00CF5211" w:rsidRPr="005779B3" w:rsidRDefault="00CF5211" w:rsidP="00021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>Естественно-научное</w:t>
      </w:r>
    </w:p>
    <w:p w:rsidR="00CF5211" w:rsidRPr="005779B3" w:rsidRDefault="00CF5211" w:rsidP="00021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>Туристическо-краеведческое</w:t>
      </w:r>
    </w:p>
    <w:p w:rsidR="00CF5211" w:rsidRPr="005779B3" w:rsidRDefault="00CF5211" w:rsidP="00021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>Социально-педагогическое</w:t>
      </w:r>
    </w:p>
    <w:p w:rsidR="00CF5211" w:rsidRPr="005779B3" w:rsidRDefault="00CF5211" w:rsidP="00021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>Художественное</w:t>
      </w:r>
    </w:p>
    <w:p w:rsidR="00CF5211" w:rsidRPr="005779B3" w:rsidRDefault="00CF5211" w:rsidP="00021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>Физкультурно-спортивное</w:t>
      </w:r>
    </w:p>
    <w:p w:rsidR="00F8583A" w:rsidRDefault="00F8583A" w:rsidP="004867E1">
      <w:pPr>
        <w:pStyle w:val="Default"/>
        <w:ind w:firstLine="36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ОПДО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</w:t>
      </w:r>
      <w:r w:rsidR="004867E1">
        <w:rPr>
          <w:sz w:val="28"/>
          <w:szCs w:val="28"/>
        </w:rPr>
        <w:t xml:space="preserve">» </w:t>
      </w:r>
      <w:r w:rsidRPr="005779B3">
        <w:rPr>
          <w:sz w:val="28"/>
          <w:szCs w:val="28"/>
        </w:rPr>
        <w:t>функционирует на основе социального заказа государства, общества, семьи. Социальный заказ складывается из составляющих: социальный заказ со стороны Учредителя (</w:t>
      </w:r>
      <w:r w:rsidR="00CF5211" w:rsidRPr="005779B3">
        <w:rPr>
          <w:sz w:val="28"/>
          <w:szCs w:val="28"/>
        </w:rPr>
        <w:t>Управление образования города Ростова-на-Дону</w:t>
      </w:r>
      <w:r w:rsidRPr="005779B3">
        <w:rPr>
          <w:sz w:val="28"/>
          <w:szCs w:val="28"/>
        </w:rPr>
        <w:t xml:space="preserve">) и социальный заказ со стороны родителей и детей. Со стороны Учредителя заказ ориентирован на выполнение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</w:t>
      </w:r>
      <w:r w:rsidR="004867E1">
        <w:rPr>
          <w:sz w:val="28"/>
          <w:szCs w:val="28"/>
        </w:rPr>
        <w:t xml:space="preserve">» </w:t>
      </w:r>
      <w:r w:rsidRPr="005779B3">
        <w:rPr>
          <w:sz w:val="28"/>
          <w:szCs w:val="28"/>
        </w:rPr>
        <w:t>функций формирования образовательного пространства, а также условий для реализации творческих и профессиональ</w:t>
      </w:r>
      <w:r w:rsidR="00CF5211" w:rsidRPr="005779B3">
        <w:rPr>
          <w:sz w:val="28"/>
          <w:szCs w:val="28"/>
        </w:rPr>
        <w:t>ных задатков детей и подростков.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с учётом принципов добровольности, свободного личностного выбора деятельности, инициативы </w:t>
      </w:r>
      <w:r w:rsidRPr="004867E1">
        <w:rPr>
          <w:rFonts w:ascii="Times New Roman" w:hAnsi="Times New Roman" w:cs="Times New Roman"/>
          <w:sz w:val="28"/>
          <w:szCs w:val="28"/>
        </w:rPr>
        <w:lastRenderedPageBreak/>
        <w:t>и самостоятельности ребенка, вариативности содержания и форм организации образовательного процесса, доступности глобального знания и информации для каждого, адаптивности к возникающим изменениям, обеспечения равных возможностей для всех групп детей.</w:t>
      </w:r>
    </w:p>
    <w:p w:rsidR="00B7054E" w:rsidRDefault="00F8583A" w:rsidP="004867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 показатели эффективности программы результаты участия в </w:t>
      </w:r>
      <w:r w:rsidR="00B7054E" w:rsidRPr="005779B3">
        <w:rPr>
          <w:rFonts w:ascii="Times New Roman" w:hAnsi="Times New Roman" w:cs="Times New Roman"/>
          <w:sz w:val="28"/>
          <w:szCs w:val="28"/>
        </w:rPr>
        <w:t>школьных, муниципальных, региональных конкурсах.</w:t>
      </w:r>
    </w:p>
    <w:p w:rsidR="00F8583A" w:rsidRDefault="00B7054E" w:rsidP="000213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9B3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02136D">
        <w:rPr>
          <w:rFonts w:ascii="Times New Roman" w:hAnsi="Times New Roman" w:cs="Times New Roman"/>
          <w:b/>
          <w:bCs/>
          <w:sz w:val="28"/>
          <w:szCs w:val="28"/>
        </w:rPr>
        <w:t>Цели и з</w:t>
      </w:r>
      <w:r w:rsidR="00F8583A" w:rsidRPr="005779B3">
        <w:rPr>
          <w:rFonts w:ascii="Times New Roman" w:hAnsi="Times New Roman" w:cs="Times New Roman"/>
          <w:b/>
          <w:bCs/>
          <w:sz w:val="28"/>
          <w:szCs w:val="28"/>
        </w:rPr>
        <w:t>адачи программы</w:t>
      </w:r>
    </w:p>
    <w:p w:rsidR="004867E1" w:rsidRPr="004867E1" w:rsidRDefault="004867E1" w:rsidP="0002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направлена на: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формирование и развитие творческих способностей учащихся;</w:t>
      </w:r>
    </w:p>
    <w:p w:rsidR="004867E1" w:rsidRPr="004867E1" w:rsidRDefault="004867E1" w:rsidP="004867E1">
      <w:pPr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</w:t>
      </w:r>
      <w:r w:rsidRPr="004867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67E1">
        <w:rPr>
          <w:rFonts w:ascii="Times New Roman" w:eastAsia="Times New Roman CYR" w:hAnsi="Times New Roman" w:cs="Times New Roman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спортом, на развитие мотивации личности всестороннему удовлетворению физкультурно-оздоровительных и спортивных потребностей, реализацию дополнительных общеобразовательных программ и услуг физкультурно-спортивной направленности;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формирование культуры здорового и безопасного образа жизни, укрепление здоровья учащихся;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обеспечение духовно-нравственного, гражданско-патриотического, военно-патриотического, трудового воспитания учащихся;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выявление, развитие и поддержку талантливых учащихся, а также лиц, проявивших выдающиеся способности;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профессиональную ориентацию учащихся;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создание и обеспечение необходимых условий для личностного развития;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социализацию и адаптацию учащихся к жизни в обществе;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формирование общей культуры учащихся;</w:t>
      </w:r>
    </w:p>
    <w:p w:rsidR="004867E1" w:rsidRPr="004867E1" w:rsidRDefault="004867E1" w:rsidP="0048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7E1">
        <w:rPr>
          <w:rFonts w:ascii="Times New Roman" w:hAnsi="Times New Roman" w:cs="Times New Roman"/>
          <w:sz w:val="28"/>
          <w:szCs w:val="28"/>
        </w:rPr>
        <w:t>- 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</w:t>
      </w:r>
      <w:r>
        <w:rPr>
          <w:rFonts w:ascii="Times New Roman" w:hAnsi="Times New Roman" w:cs="Times New Roman"/>
          <w:sz w:val="28"/>
          <w:szCs w:val="28"/>
        </w:rPr>
        <w:t>ных государственных требований.</w:t>
      </w:r>
    </w:p>
    <w:p w:rsidR="00F8583A" w:rsidRPr="005779B3" w:rsidRDefault="00F8583A" w:rsidP="004867E1">
      <w:pPr>
        <w:pStyle w:val="Default"/>
        <w:ind w:firstLine="708"/>
        <w:jc w:val="both"/>
        <w:rPr>
          <w:sz w:val="28"/>
          <w:szCs w:val="28"/>
        </w:rPr>
      </w:pPr>
      <w:r w:rsidRPr="004867E1">
        <w:rPr>
          <w:sz w:val="28"/>
          <w:szCs w:val="28"/>
        </w:rPr>
        <w:t xml:space="preserve">Цели и задачи ОПДО </w:t>
      </w:r>
      <w:r w:rsidR="00CF5211" w:rsidRPr="004867E1">
        <w:rPr>
          <w:sz w:val="28"/>
          <w:szCs w:val="28"/>
        </w:rPr>
        <w:t xml:space="preserve">МБОУ </w:t>
      </w:r>
      <w:r w:rsidR="004867E1" w:rsidRP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</w:t>
      </w:r>
      <w:r w:rsidR="004867E1" w:rsidRPr="004867E1">
        <w:rPr>
          <w:sz w:val="28"/>
          <w:szCs w:val="28"/>
        </w:rPr>
        <w:t>»</w:t>
      </w:r>
      <w:r w:rsidR="004867E1">
        <w:rPr>
          <w:sz w:val="28"/>
          <w:szCs w:val="28"/>
        </w:rPr>
        <w:t xml:space="preserve"> </w:t>
      </w:r>
      <w:r w:rsidRPr="004867E1">
        <w:rPr>
          <w:sz w:val="28"/>
          <w:szCs w:val="28"/>
        </w:rPr>
        <w:t>отражают гуманистическую направленность и вариативность содержания дополнительного образования, которое призвано обеспечить</w:t>
      </w:r>
      <w:r w:rsidRPr="005779B3">
        <w:rPr>
          <w:sz w:val="28"/>
          <w:szCs w:val="28"/>
        </w:rPr>
        <w:t xml:space="preserve"> </w:t>
      </w:r>
      <w:proofErr w:type="spellStart"/>
      <w:r w:rsidRPr="005779B3">
        <w:rPr>
          <w:sz w:val="28"/>
          <w:szCs w:val="28"/>
        </w:rPr>
        <w:t>здоровьесбережение</w:t>
      </w:r>
      <w:proofErr w:type="spellEnd"/>
      <w:r w:rsidRPr="005779B3">
        <w:rPr>
          <w:sz w:val="28"/>
          <w:szCs w:val="28"/>
        </w:rPr>
        <w:t xml:space="preserve">, организацию </w:t>
      </w:r>
      <w:r w:rsidRPr="005779B3">
        <w:rPr>
          <w:sz w:val="28"/>
          <w:szCs w:val="28"/>
        </w:rPr>
        <w:lastRenderedPageBreak/>
        <w:t xml:space="preserve">содержательного досуга, формирование культуры, развитие способностей, личностное и профессиональное самоопределение учащихся. </w:t>
      </w:r>
    </w:p>
    <w:p w:rsidR="00F8583A" w:rsidRPr="005779B3" w:rsidRDefault="00F8583A" w:rsidP="000D78E6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Цель реализации ОПДО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№56</w:t>
      </w:r>
      <w:r w:rsidR="004867E1">
        <w:rPr>
          <w:sz w:val="28"/>
          <w:szCs w:val="28"/>
        </w:rPr>
        <w:t>»</w:t>
      </w:r>
      <w:r w:rsidR="000A6E70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 xml:space="preserve">- овладение учащимися знаниями, умениями, навыками, приобретение опыта деятельности, развитие способностей, приобретение опыта применения знаний в повседневной жизни и формирование у учащихся готовности к саморазвитию, непрерывному самообразованию и самосовершенствованию, обеспечивающему социальную успешность, развитие интеллектуальных, творческих, физических способностей, сохранение и укрепление здоровья учащихся. </w:t>
      </w:r>
    </w:p>
    <w:p w:rsidR="00F8583A" w:rsidRPr="005779B3" w:rsidRDefault="00F8583A" w:rsidP="00CF5211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Достижение поставленной цели при разработке и реализации ОПДО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 xml:space="preserve">» </w:t>
      </w:r>
      <w:r w:rsidRPr="005779B3">
        <w:rPr>
          <w:sz w:val="28"/>
          <w:szCs w:val="28"/>
        </w:rPr>
        <w:t xml:space="preserve">предусматривает решение следующих основных задач: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формирование и развитие творческих способностей учащихся;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формирование культуры здорового и безопасного образа жизни, укрепление здоровья учащихся;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профессиональную ориентацию учащихся;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социализацию и адаптацию учащихся к жизни в обществе;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формирование общей культуры учащихся;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 </w:t>
      </w:r>
    </w:p>
    <w:p w:rsidR="00CF5211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обеспечение преемственности и интеграции основного общего и дополнительного образования; </w:t>
      </w:r>
    </w:p>
    <w:p w:rsidR="00F8583A" w:rsidRPr="005779B3" w:rsidRDefault="00F8583A" w:rsidP="0002136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сохранение и укрепление физического, психологического и социального здоровья учащихся, обеспечение их безопасности. </w:t>
      </w:r>
    </w:p>
    <w:p w:rsidR="006F7C32" w:rsidRDefault="006F7C32" w:rsidP="0002136D">
      <w:pPr>
        <w:pStyle w:val="Default"/>
        <w:rPr>
          <w:b/>
          <w:bCs/>
          <w:sz w:val="28"/>
          <w:szCs w:val="28"/>
        </w:rPr>
      </w:pPr>
    </w:p>
    <w:p w:rsidR="005779B3" w:rsidRPr="0002136D" w:rsidRDefault="005779B3" w:rsidP="0002136D">
      <w:pPr>
        <w:pStyle w:val="Default"/>
        <w:jc w:val="center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t>1.3.</w:t>
      </w:r>
      <w:r w:rsidR="004867E1">
        <w:rPr>
          <w:b/>
          <w:bCs/>
          <w:sz w:val="28"/>
          <w:szCs w:val="28"/>
        </w:rPr>
        <w:t xml:space="preserve"> </w:t>
      </w:r>
      <w:r w:rsidR="00F8583A" w:rsidRPr="005779B3">
        <w:rPr>
          <w:b/>
          <w:bCs/>
          <w:sz w:val="28"/>
          <w:szCs w:val="28"/>
        </w:rPr>
        <w:t>Школьная инфраструктура</w:t>
      </w:r>
    </w:p>
    <w:p w:rsidR="00F8583A" w:rsidRPr="005779B3" w:rsidRDefault="00CF5211" w:rsidP="005779B3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8072E3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 xml:space="preserve">» </w:t>
      </w:r>
      <w:r w:rsidR="00F8583A" w:rsidRPr="005779B3">
        <w:rPr>
          <w:sz w:val="28"/>
          <w:szCs w:val="28"/>
        </w:rPr>
        <w:t xml:space="preserve">представляет собой образовательный комплекс, где созданы современные условия для работы педагогов, обучения и воспитания детей, организации досуга для взрослых. </w:t>
      </w:r>
    </w:p>
    <w:p w:rsidR="006F7C32" w:rsidRDefault="00F8583A" w:rsidP="0002136D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>В</w:t>
      </w:r>
      <w:r w:rsidR="005779B3" w:rsidRPr="005779B3">
        <w:rPr>
          <w:sz w:val="28"/>
          <w:szCs w:val="28"/>
        </w:rPr>
        <w:t xml:space="preserve">се </w:t>
      </w:r>
      <w:r w:rsidR="00050EC7" w:rsidRPr="005779B3">
        <w:rPr>
          <w:sz w:val="28"/>
          <w:szCs w:val="28"/>
        </w:rPr>
        <w:t>кабинеты оснащены</w:t>
      </w:r>
      <w:r w:rsidRPr="005779B3">
        <w:rPr>
          <w:sz w:val="28"/>
          <w:szCs w:val="28"/>
        </w:rPr>
        <w:t xml:space="preserve"> необходимым оборудованием, дидактическими средствам, техническими средствами обучения, которые </w:t>
      </w:r>
      <w:r w:rsidRPr="005779B3">
        <w:rPr>
          <w:sz w:val="28"/>
          <w:szCs w:val="28"/>
        </w:rPr>
        <w:lastRenderedPageBreak/>
        <w:t xml:space="preserve">соответствуют программным требованиям, для реализации, как основного, так </w:t>
      </w:r>
      <w:r w:rsidR="0002136D">
        <w:rPr>
          <w:sz w:val="28"/>
          <w:szCs w:val="28"/>
        </w:rPr>
        <w:t xml:space="preserve">и дополнительного образования. </w:t>
      </w:r>
    </w:p>
    <w:p w:rsidR="0002136D" w:rsidRPr="0002136D" w:rsidRDefault="0002136D" w:rsidP="0002136D">
      <w:pPr>
        <w:pStyle w:val="Default"/>
        <w:ind w:firstLine="708"/>
        <w:jc w:val="both"/>
        <w:rPr>
          <w:sz w:val="28"/>
          <w:szCs w:val="28"/>
        </w:rPr>
      </w:pPr>
    </w:p>
    <w:p w:rsidR="005779B3" w:rsidRPr="0002136D" w:rsidRDefault="005779B3" w:rsidP="0002136D">
      <w:pPr>
        <w:pStyle w:val="Default"/>
        <w:jc w:val="center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t>1.4.</w:t>
      </w:r>
      <w:r w:rsidR="00F8583A" w:rsidRPr="005779B3">
        <w:rPr>
          <w:b/>
          <w:bCs/>
          <w:sz w:val="28"/>
          <w:szCs w:val="28"/>
        </w:rPr>
        <w:t>Адресность программы</w:t>
      </w:r>
    </w:p>
    <w:p w:rsidR="00F8583A" w:rsidRPr="005779B3" w:rsidRDefault="00F8583A" w:rsidP="00CF5211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ОПДО предназначена удовлетворять потребностям: </w:t>
      </w:r>
    </w:p>
    <w:p w:rsidR="00CF5211" w:rsidRPr="005779B3" w:rsidRDefault="00F8583A" w:rsidP="0002136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779B3">
        <w:rPr>
          <w:i/>
          <w:iCs/>
          <w:sz w:val="28"/>
          <w:szCs w:val="28"/>
        </w:rPr>
        <w:t xml:space="preserve">обучающихся – </w:t>
      </w:r>
      <w:r w:rsidRPr="005779B3">
        <w:rPr>
          <w:sz w:val="28"/>
          <w:szCs w:val="28"/>
        </w:rPr>
        <w:t>в реализуемых программах, обеспечивающих личностное становление и учет интересов и желаний на основе усвоения к</w:t>
      </w:r>
      <w:r w:rsidR="00CF5211" w:rsidRPr="005779B3">
        <w:rPr>
          <w:sz w:val="28"/>
          <w:szCs w:val="28"/>
        </w:rPr>
        <w:t>ультурных традиций и ценностей;</w:t>
      </w:r>
    </w:p>
    <w:p w:rsidR="00CF5211" w:rsidRPr="005779B3" w:rsidRDefault="00F8583A" w:rsidP="0002136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779B3">
        <w:rPr>
          <w:i/>
          <w:iCs/>
          <w:sz w:val="28"/>
          <w:szCs w:val="28"/>
        </w:rPr>
        <w:t xml:space="preserve">родителей обучающихся – </w:t>
      </w:r>
      <w:r w:rsidRPr="005779B3">
        <w:rPr>
          <w:sz w:val="28"/>
          <w:szCs w:val="28"/>
        </w:rPr>
        <w:t>в наилучшем обеспечении прав и интересов ребенка в со</w:t>
      </w:r>
      <w:r w:rsidR="00CF5211" w:rsidRPr="005779B3">
        <w:rPr>
          <w:sz w:val="28"/>
          <w:szCs w:val="28"/>
        </w:rPr>
        <w:t>ответствии с его возможностями;</w:t>
      </w:r>
    </w:p>
    <w:p w:rsidR="00CF5211" w:rsidRPr="005779B3" w:rsidRDefault="00F8583A" w:rsidP="0002136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779B3">
        <w:rPr>
          <w:i/>
          <w:iCs/>
          <w:sz w:val="28"/>
          <w:szCs w:val="28"/>
        </w:rPr>
        <w:t xml:space="preserve">педагогов – </w:t>
      </w:r>
      <w:r w:rsidRPr="005779B3">
        <w:rPr>
          <w:sz w:val="28"/>
          <w:szCs w:val="28"/>
        </w:rPr>
        <w:t>в профессиональной самореализ</w:t>
      </w:r>
      <w:r w:rsidR="00CF5211" w:rsidRPr="005779B3">
        <w:rPr>
          <w:sz w:val="28"/>
          <w:szCs w:val="28"/>
        </w:rPr>
        <w:t>ации и творческой деятельности;</w:t>
      </w:r>
    </w:p>
    <w:p w:rsidR="00CF5211" w:rsidRPr="0002136D" w:rsidRDefault="00CF5211" w:rsidP="0002136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779B3">
        <w:rPr>
          <w:i/>
          <w:iCs/>
          <w:sz w:val="28"/>
          <w:szCs w:val="28"/>
        </w:rPr>
        <w:t xml:space="preserve">Управления образования </w:t>
      </w:r>
      <w:r w:rsidR="00050EC7" w:rsidRPr="005779B3">
        <w:rPr>
          <w:i/>
          <w:iCs/>
          <w:sz w:val="28"/>
          <w:szCs w:val="28"/>
        </w:rPr>
        <w:t>города –</w:t>
      </w:r>
      <w:r w:rsidR="00F8583A" w:rsidRPr="005779B3">
        <w:rPr>
          <w:i/>
          <w:iCs/>
          <w:sz w:val="28"/>
          <w:szCs w:val="28"/>
        </w:rPr>
        <w:t xml:space="preserve"> </w:t>
      </w:r>
      <w:r w:rsidR="00F8583A" w:rsidRPr="005779B3">
        <w:rPr>
          <w:sz w:val="28"/>
          <w:szCs w:val="28"/>
        </w:rPr>
        <w:t>в организации обучения и воспитания подрастающего поколения в сфе</w:t>
      </w:r>
      <w:r w:rsidRPr="005779B3">
        <w:rPr>
          <w:sz w:val="28"/>
          <w:szCs w:val="28"/>
        </w:rPr>
        <w:t>ре дополнительного образования.</w:t>
      </w:r>
    </w:p>
    <w:p w:rsidR="00F8583A" w:rsidRPr="005779B3" w:rsidRDefault="00F8583A" w:rsidP="00CF5211">
      <w:pPr>
        <w:pStyle w:val="Default"/>
        <w:jc w:val="both"/>
        <w:rPr>
          <w:sz w:val="28"/>
          <w:szCs w:val="28"/>
        </w:rPr>
      </w:pPr>
      <w:r w:rsidRPr="00115452">
        <w:rPr>
          <w:bCs/>
          <w:sz w:val="28"/>
          <w:szCs w:val="28"/>
        </w:rPr>
        <w:t>Ожидаемые результаты</w:t>
      </w:r>
      <w:r w:rsidRPr="005779B3">
        <w:rPr>
          <w:b/>
          <w:bCs/>
          <w:sz w:val="28"/>
          <w:szCs w:val="28"/>
        </w:rPr>
        <w:t xml:space="preserve"> </w:t>
      </w:r>
      <w:r w:rsidR="00CF5211" w:rsidRPr="005779B3">
        <w:rPr>
          <w:sz w:val="28"/>
          <w:szCs w:val="28"/>
        </w:rPr>
        <w:t xml:space="preserve">реализации ОПДО МБОУ </w:t>
      </w:r>
      <w:r w:rsidR="004867E1">
        <w:rPr>
          <w:sz w:val="28"/>
          <w:szCs w:val="28"/>
        </w:rPr>
        <w:t>«</w:t>
      </w:r>
      <w:r w:rsidR="001E1926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</w:p>
    <w:p w:rsidR="005779B3" w:rsidRPr="005779B3" w:rsidRDefault="00F8583A" w:rsidP="0002136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обеспечение современного качества и доступности услуг по направлениям деятельности </w:t>
      </w:r>
      <w:r w:rsidR="005779B3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1E1926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="00CF5211" w:rsidRPr="005779B3">
        <w:rPr>
          <w:sz w:val="28"/>
          <w:szCs w:val="28"/>
        </w:rPr>
        <w:t>;</w:t>
      </w:r>
    </w:p>
    <w:p w:rsidR="005779B3" w:rsidRPr="005779B3" w:rsidRDefault="00F8583A" w:rsidP="0002136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>создание условий для выявления и развития способностей, удовлетворения индивидуал</w:t>
      </w:r>
      <w:r w:rsidR="005779B3" w:rsidRPr="005779B3">
        <w:rPr>
          <w:sz w:val="28"/>
          <w:szCs w:val="28"/>
        </w:rPr>
        <w:t>ьных интересов каждого ребенка;</w:t>
      </w:r>
    </w:p>
    <w:p w:rsidR="005779B3" w:rsidRPr="005779B3" w:rsidRDefault="00F8583A" w:rsidP="0002136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создание условий для формирования физически здоровой, творчески мыслящей личности; для самовыражения, самоопределения, саморазвития учащихся, для проявления и развития индивидуальных способностей </w:t>
      </w:r>
      <w:r w:rsidR="005779B3" w:rsidRPr="005779B3">
        <w:rPr>
          <w:sz w:val="28"/>
          <w:szCs w:val="28"/>
        </w:rPr>
        <w:t>(дарований) детей и подростков;</w:t>
      </w:r>
    </w:p>
    <w:p w:rsidR="005779B3" w:rsidRPr="005779B3" w:rsidRDefault="00F8583A" w:rsidP="0002136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>определение новых направлений в повышении профессиона</w:t>
      </w:r>
      <w:r w:rsidR="005779B3" w:rsidRPr="005779B3">
        <w:rPr>
          <w:sz w:val="28"/>
          <w:szCs w:val="28"/>
        </w:rPr>
        <w:t>льной компетентности педагогов;</w:t>
      </w:r>
    </w:p>
    <w:p w:rsidR="005779B3" w:rsidRPr="005779B3" w:rsidRDefault="00F8583A" w:rsidP="0002136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>обеспечение информационной от</w:t>
      </w:r>
      <w:r w:rsidR="005779B3" w:rsidRPr="005779B3">
        <w:rPr>
          <w:sz w:val="28"/>
          <w:szCs w:val="28"/>
        </w:rPr>
        <w:t xml:space="preserve">крытости деятельности МБОУ </w:t>
      </w:r>
      <w:r w:rsidR="004867E1">
        <w:rPr>
          <w:sz w:val="28"/>
          <w:szCs w:val="28"/>
        </w:rPr>
        <w:t>«</w:t>
      </w:r>
      <w:r w:rsidR="001E1926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</w:p>
    <w:p w:rsidR="005779B3" w:rsidRPr="005779B3" w:rsidRDefault="00F8583A" w:rsidP="0002136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ОПДО как документ, регламентирующий деятельность </w:t>
      </w:r>
      <w:r w:rsidR="005779B3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1E1926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Pr="005779B3">
        <w:rPr>
          <w:sz w:val="28"/>
          <w:szCs w:val="28"/>
        </w:rPr>
        <w:t xml:space="preserve">, включает: </w:t>
      </w:r>
    </w:p>
    <w:p w:rsidR="005779B3" w:rsidRPr="005779B3" w:rsidRDefault="005779B3" w:rsidP="005779B3">
      <w:pPr>
        <w:pStyle w:val="Default"/>
        <w:ind w:left="72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</w:t>
      </w:r>
      <w:r w:rsidR="00F8583A" w:rsidRPr="005779B3">
        <w:rPr>
          <w:sz w:val="28"/>
          <w:szCs w:val="28"/>
        </w:rPr>
        <w:t xml:space="preserve">учебный план, </w:t>
      </w:r>
    </w:p>
    <w:p w:rsidR="005779B3" w:rsidRPr="005779B3" w:rsidRDefault="005779B3" w:rsidP="005779B3">
      <w:pPr>
        <w:pStyle w:val="Default"/>
        <w:ind w:left="72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-календарный учебный график, </w:t>
      </w:r>
    </w:p>
    <w:p w:rsidR="00B6584C" w:rsidRPr="00182735" w:rsidRDefault="00B6584C" w:rsidP="00182735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2735">
        <w:rPr>
          <w:sz w:val="28"/>
          <w:szCs w:val="28"/>
        </w:rPr>
        <w:t xml:space="preserve"> </w:t>
      </w:r>
      <w:r w:rsidRPr="00182735">
        <w:rPr>
          <w:sz w:val="28"/>
          <w:szCs w:val="28"/>
        </w:rPr>
        <w:t>рабоч</w:t>
      </w:r>
      <w:r w:rsidR="00182735" w:rsidRPr="00182735">
        <w:rPr>
          <w:sz w:val="28"/>
          <w:szCs w:val="28"/>
        </w:rPr>
        <w:t>ие</w:t>
      </w:r>
      <w:r w:rsidRPr="00182735">
        <w:rPr>
          <w:bCs/>
          <w:sz w:val="28"/>
          <w:szCs w:val="28"/>
        </w:rPr>
        <w:t xml:space="preserve"> дополнительн</w:t>
      </w:r>
      <w:r w:rsidR="00182735" w:rsidRPr="00182735">
        <w:rPr>
          <w:bCs/>
          <w:sz w:val="28"/>
          <w:szCs w:val="28"/>
        </w:rPr>
        <w:t>ые</w:t>
      </w:r>
      <w:r w:rsidRPr="00182735">
        <w:rPr>
          <w:bCs/>
          <w:sz w:val="28"/>
          <w:szCs w:val="28"/>
        </w:rPr>
        <w:t xml:space="preserve"> </w:t>
      </w:r>
      <w:r w:rsidR="00050EC7" w:rsidRPr="00182735">
        <w:rPr>
          <w:sz w:val="28"/>
          <w:szCs w:val="28"/>
        </w:rPr>
        <w:t xml:space="preserve">общеобразовательные </w:t>
      </w:r>
      <w:r w:rsidR="00050EC7" w:rsidRPr="00182735">
        <w:rPr>
          <w:bCs/>
          <w:sz w:val="28"/>
          <w:szCs w:val="28"/>
        </w:rPr>
        <w:t>общеразвивающие</w:t>
      </w:r>
      <w:r w:rsidR="00182735" w:rsidRPr="00182735">
        <w:rPr>
          <w:bCs/>
          <w:sz w:val="28"/>
          <w:szCs w:val="28"/>
        </w:rPr>
        <w:t xml:space="preserve"> </w:t>
      </w:r>
      <w:r w:rsidR="00050EC7" w:rsidRPr="00182735">
        <w:rPr>
          <w:bCs/>
          <w:sz w:val="28"/>
          <w:szCs w:val="28"/>
        </w:rPr>
        <w:t xml:space="preserve">программы </w:t>
      </w:r>
      <w:r w:rsidR="007F62B4" w:rsidRPr="00182735">
        <w:rPr>
          <w:bCs/>
          <w:sz w:val="28"/>
          <w:szCs w:val="28"/>
        </w:rPr>
        <w:t>педагогов дополнительного</w:t>
      </w:r>
      <w:r w:rsidRPr="00182735">
        <w:rPr>
          <w:bCs/>
          <w:sz w:val="28"/>
          <w:szCs w:val="28"/>
        </w:rPr>
        <w:t xml:space="preserve"> образования МБОУ «</w:t>
      </w:r>
      <w:r w:rsidR="001E1926">
        <w:rPr>
          <w:bCs/>
          <w:sz w:val="28"/>
          <w:szCs w:val="28"/>
        </w:rPr>
        <w:t>Лицей №56</w:t>
      </w:r>
      <w:r w:rsidRPr="00182735">
        <w:rPr>
          <w:bCs/>
          <w:sz w:val="28"/>
          <w:szCs w:val="28"/>
        </w:rPr>
        <w:t>»</w:t>
      </w:r>
    </w:p>
    <w:p w:rsidR="00115452" w:rsidRDefault="005779B3" w:rsidP="001154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</w:t>
      </w:r>
      <w:r w:rsidR="00F8583A" w:rsidRPr="005779B3">
        <w:rPr>
          <w:b/>
          <w:bCs/>
          <w:sz w:val="28"/>
          <w:szCs w:val="28"/>
        </w:rPr>
        <w:t>Срок реализации</w:t>
      </w:r>
    </w:p>
    <w:p w:rsidR="00F8583A" w:rsidRPr="005779B3" w:rsidRDefault="00F8583A" w:rsidP="005779B3">
      <w:pPr>
        <w:pStyle w:val="Default"/>
        <w:jc w:val="both"/>
        <w:rPr>
          <w:b/>
          <w:bCs/>
          <w:sz w:val="28"/>
          <w:szCs w:val="28"/>
        </w:rPr>
      </w:pPr>
      <w:r w:rsidRPr="005779B3">
        <w:rPr>
          <w:sz w:val="28"/>
          <w:szCs w:val="28"/>
        </w:rPr>
        <w:t xml:space="preserve">ОПДО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1E1926">
        <w:rPr>
          <w:sz w:val="28"/>
          <w:szCs w:val="28"/>
        </w:rPr>
        <w:t>лицей №</w:t>
      </w:r>
      <w:r w:rsidR="00050EC7">
        <w:rPr>
          <w:sz w:val="28"/>
          <w:szCs w:val="28"/>
        </w:rPr>
        <w:t>56»</w:t>
      </w:r>
      <w:r w:rsidR="00050EC7" w:rsidRPr="005779B3">
        <w:rPr>
          <w:sz w:val="28"/>
          <w:szCs w:val="28"/>
        </w:rPr>
        <w:t xml:space="preserve"> –</w:t>
      </w:r>
      <w:r w:rsidRPr="005779B3">
        <w:rPr>
          <w:sz w:val="28"/>
          <w:szCs w:val="28"/>
        </w:rPr>
        <w:t xml:space="preserve"> в течение 20</w:t>
      </w:r>
      <w:r w:rsidR="001E1926">
        <w:rPr>
          <w:sz w:val="28"/>
          <w:szCs w:val="28"/>
        </w:rPr>
        <w:t>22</w:t>
      </w:r>
      <w:r w:rsidRPr="005779B3">
        <w:rPr>
          <w:sz w:val="28"/>
          <w:szCs w:val="28"/>
        </w:rPr>
        <w:t>-</w:t>
      </w:r>
      <w:r w:rsidR="00050EC7" w:rsidRPr="005779B3">
        <w:rPr>
          <w:sz w:val="28"/>
          <w:szCs w:val="28"/>
        </w:rPr>
        <w:t>202</w:t>
      </w:r>
      <w:r w:rsidR="00050EC7">
        <w:rPr>
          <w:sz w:val="28"/>
          <w:szCs w:val="28"/>
        </w:rPr>
        <w:t xml:space="preserve">3 </w:t>
      </w:r>
      <w:r w:rsidR="00050EC7" w:rsidRPr="005779B3">
        <w:rPr>
          <w:sz w:val="28"/>
          <w:szCs w:val="28"/>
        </w:rPr>
        <w:t>учебного</w:t>
      </w:r>
      <w:r w:rsidRPr="005779B3">
        <w:rPr>
          <w:sz w:val="28"/>
          <w:szCs w:val="28"/>
        </w:rPr>
        <w:t xml:space="preserve"> года </w:t>
      </w:r>
    </w:p>
    <w:p w:rsidR="00F8583A" w:rsidRPr="005779B3" w:rsidRDefault="00F8583A" w:rsidP="005779B3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5779B3">
        <w:rPr>
          <w:sz w:val="28"/>
          <w:szCs w:val="28"/>
        </w:rPr>
        <w:t>неформализованность</w:t>
      </w:r>
      <w:proofErr w:type="spellEnd"/>
      <w:r w:rsidRPr="005779B3">
        <w:rPr>
          <w:sz w:val="28"/>
          <w:szCs w:val="28"/>
        </w:rPr>
        <w:t xml:space="preserve">, основывающиеся на принципах общественно </w:t>
      </w:r>
      <w:r w:rsidRPr="005779B3">
        <w:rPr>
          <w:sz w:val="28"/>
          <w:szCs w:val="28"/>
        </w:rPr>
        <w:lastRenderedPageBreak/>
        <w:t xml:space="preserve">партнерства в целях мотивирования, вовлечения и поддержки участников образовательных отношений: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социальная гарантия на качественное и безопасное дополнительное образование детей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расширение вовлеченности детей в дополнительное образование, включая стимулирование и поддержку семей;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5779B3">
        <w:rPr>
          <w:sz w:val="28"/>
          <w:szCs w:val="28"/>
        </w:rPr>
        <w:t>личностнообразующей</w:t>
      </w:r>
      <w:proofErr w:type="spellEnd"/>
      <w:r w:rsidRPr="005779B3">
        <w:rPr>
          <w:sz w:val="28"/>
          <w:szCs w:val="28"/>
        </w:rPr>
        <w:t xml:space="preserve"> деятельности;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расширение спектра дополнительных общеразвивающих программ разной направленности;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расширение социальной и академической мобильности детей и подростков через дополнительное образование;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психолого-педагогическое проектированию образовательных сред, стимулирования детей к познанию, творчеству и конструктивной деятельности;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предоставление возможностей различных организаций, осуществляющих образовательную деятельность (научных организаций, организаций культуры, спорта, здравоохранения и бизнеса)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 </w:t>
      </w:r>
    </w:p>
    <w:p w:rsidR="005779B3" w:rsidRDefault="00F8583A" w:rsidP="0002136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преемственности и непрерывности дополнительного образования, возможность продолжения образовательных траекторий на всех возрастных этапах. </w:t>
      </w:r>
    </w:p>
    <w:p w:rsidR="00F8583A" w:rsidRPr="005779B3" w:rsidRDefault="00F8583A" w:rsidP="00182735">
      <w:pPr>
        <w:pStyle w:val="ab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Проектирование и реализация дополнительных </w:t>
      </w:r>
      <w:r w:rsidR="00182735" w:rsidRPr="00182735">
        <w:rPr>
          <w:sz w:val="28"/>
          <w:szCs w:val="28"/>
        </w:rPr>
        <w:t xml:space="preserve">общеобразовательных </w:t>
      </w:r>
      <w:r w:rsidRPr="005779B3">
        <w:rPr>
          <w:sz w:val="28"/>
          <w:szCs w:val="28"/>
        </w:rPr>
        <w:t xml:space="preserve">общеразвивающих программ должны строиться на следующих основаниях: </w:t>
      </w:r>
    </w:p>
    <w:p w:rsidR="00F8583A" w:rsidRPr="005779B3" w:rsidRDefault="00F8583A" w:rsidP="005779B3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>- свобода выбора дополнительных о</w:t>
      </w:r>
      <w:r w:rsidR="00182735" w:rsidRPr="00182735">
        <w:rPr>
          <w:sz w:val="28"/>
          <w:szCs w:val="28"/>
        </w:rPr>
        <w:t xml:space="preserve"> общеобразовательных </w:t>
      </w:r>
      <w:r w:rsidR="00182735">
        <w:rPr>
          <w:sz w:val="28"/>
          <w:szCs w:val="28"/>
        </w:rPr>
        <w:t>о</w:t>
      </w:r>
      <w:r w:rsidRPr="005779B3">
        <w:rPr>
          <w:sz w:val="28"/>
          <w:szCs w:val="28"/>
        </w:rPr>
        <w:t xml:space="preserve">бщеразвивающих программ и режима их освоения; соответствие программ и форм дополнительного образования возрастным и индивидуальным особенностям детей; </w:t>
      </w:r>
    </w:p>
    <w:p w:rsidR="00050EC7" w:rsidRPr="005779B3" w:rsidRDefault="00F8583A" w:rsidP="00050EC7">
      <w:pPr>
        <w:pStyle w:val="Default"/>
        <w:pageBreakBefore/>
        <w:jc w:val="both"/>
        <w:rPr>
          <w:sz w:val="28"/>
          <w:szCs w:val="28"/>
        </w:rPr>
      </w:pPr>
      <w:r w:rsidRPr="005779B3">
        <w:rPr>
          <w:sz w:val="28"/>
          <w:szCs w:val="28"/>
        </w:rPr>
        <w:lastRenderedPageBreak/>
        <w:t xml:space="preserve">- вариативность, гибкость и мобильность программ; </w:t>
      </w:r>
      <w:proofErr w:type="spellStart"/>
      <w:r w:rsidRPr="005779B3">
        <w:rPr>
          <w:sz w:val="28"/>
          <w:szCs w:val="28"/>
        </w:rPr>
        <w:t>разноуровневость</w:t>
      </w:r>
      <w:proofErr w:type="spellEnd"/>
      <w:r w:rsidR="00EB25EF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 xml:space="preserve"> </w:t>
      </w:r>
      <w:r w:rsidR="00EB25EF">
        <w:rPr>
          <w:sz w:val="28"/>
          <w:szCs w:val="28"/>
        </w:rPr>
        <w:t>п</w:t>
      </w:r>
      <w:r w:rsidR="006F7C32" w:rsidRPr="005779B3">
        <w:rPr>
          <w:sz w:val="28"/>
          <w:szCs w:val="28"/>
        </w:rPr>
        <w:t>рограмм</w:t>
      </w:r>
      <w:r w:rsidR="00EB25EF">
        <w:rPr>
          <w:sz w:val="28"/>
          <w:szCs w:val="28"/>
        </w:rPr>
        <w:t>;</w:t>
      </w:r>
      <w:r w:rsidR="00050EC7" w:rsidRPr="00050EC7">
        <w:rPr>
          <w:sz w:val="28"/>
          <w:szCs w:val="28"/>
        </w:rPr>
        <w:t xml:space="preserve"> </w:t>
      </w:r>
      <w:r w:rsidR="00050EC7">
        <w:rPr>
          <w:sz w:val="28"/>
          <w:szCs w:val="28"/>
        </w:rPr>
        <w:t>-</w:t>
      </w:r>
      <w:r w:rsidR="00050EC7" w:rsidRPr="005779B3">
        <w:rPr>
          <w:sz w:val="28"/>
          <w:szCs w:val="28"/>
        </w:rPr>
        <w:t xml:space="preserve"> ориентация на </w:t>
      </w:r>
      <w:proofErr w:type="spellStart"/>
      <w:r w:rsidR="00050EC7" w:rsidRPr="005779B3">
        <w:rPr>
          <w:sz w:val="28"/>
          <w:szCs w:val="28"/>
        </w:rPr>
        <w:t>метапредметные</w:t>
      </w:r>
      <w:proofErr w:type="spellEnd"/>
      <w:r w:rsidR="00050EC7" w:rsidRPr="005779B3">
        <w:rPr>
          <w:sz w:val="28"/>
          <w:szCs w:val="28"/>
        </w:rPr>
        <w:t xml:space="preserve"> и личностные результаты образования; </w:t>
      </w:r>
    </w:p>
    <w:p w:rsidR="00050EC7" w:rsidRPr="005779B3" w:rsidRDefault="00050EC7" w:rsidP="00050EC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творческий и продуктивный характер программ; открытый характер реализации. </w:t>
      </w:r>
    </w:p>
    <w:p w:rsidR="00F8583A" w:rsidRDefault="00050EC7" w:rsidP="00050EC7">
      <w:pPr>
        <w:pStyle w:val="Default"/>
        <w:jc w:val="both"/>
        <w:rPr>
          <w:sz w:val="28"/>
          <w:szCs w:val="28"/>
        </w:rPr>
      </w:pPr>
      <w:r w:rsidRPr="005779B3">
        <w:rPr>
          <w:b/>
          <w:bCs/>
          <w:sz w:val="28"/>
          <w:szCs w:val="28"/>
        </w:rPr>
        <w:t>Формы организации дополнительного образования</w:t>
      </w:r>
    </w:p>
    <w:p w:rsidR="00182735" w:rsidRDefault="00050EC7" w:rsidP="0002136D">
      <w:pPr>
        <w:pStyle w:val="Default"/>
        <w:numPr>
          <w:ilvl w:val="0"/>
          <w:numId w:val="30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</w:t>
      </w:r>
      <w:r w:rsidR="00182735">
        <w:rPr>
          <w:kern w:val="2"/>
          <w:sz w:val="28"/>
          <w:szCs w:val="28"/>
        </w:rPr>
        <w:t>ндивидуальные,</w:t>
      </w:r>
    </w:p>
    <w:p w:rsidR="00182735" w:rsidRDefault="00182735" w:rsidP="0002136D">
      <w:pPr>
        <w:pStyle w:val="Default"/>
        <w:numPr>
          <w:ilvl w:val="0"/>
          <w:numId w:val="30"/>
        </w:numPr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 xml:space="preserve">групповые </w:t>
      </w:r>
    </w:p>
    <w:p w:rsidR="00182735" w:rsidRDefault="00182735" w:rsidP="005779B3">
      <w:pPr>
        <w:pStyle w:val="Default"/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</w:t>
      </w:r>
      <w:r w:rsidRPr="00182735">
        <w:rPr>
          <w:b/>
          <w:kern w:val="2"/>
          <w:sz w:val="28"/>
          <w:szCs w:val="28"/>
        </w:rPr>
        <w:t>иды занятий</w:t>
      </w:r>
      <w:r>
        <w:rPr>
          <w:b/>
          <w:kern w:val="2"/>
          <w:sz w:val="28"/>
          <w:szCs w:val="28"/>
        </w:rPr>
        <w:t>:</w:t>
      </w:r>
      <w:r w:rsidRPr="00537899">
        <w:rPr>
          <w:kern w:val="2"/>
          <w:sz w:val="28"/>
          <w:szCs w:val="28"/>
        </w:rPr>
        <w:t xml:space="preserve"> </w:t>
      </w:r>
    </w:p>
    <w:p w:rsidR="00F8583A" w:rsidRDefault="00182735" w:rsidP="005779B3">
      <w:pPr>
        <w:pStyle w:val="Default"/>
        <w:jc w:val="both"/>
        <w:rPr>
          <w:sz w:val="28"/>
          <w:szCs w:val="28"/>
        </w:rPr>
      </w:pPr>
      <w:proofErr w:type="gramStart"/>
      <w:r w:rsidRPr="00537899">
        <w:rPr>
          <w:kern w:val="2"/>
          <w:sz w:val="28"/>
          <w:szCs w:val="28"/>
        </w:rPr>
        <w:t>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экскурсии, творческие отчеты, соревно</w:t>
      </w:r>
      <w:r>
        <w:rPr>
          <w:kern w:val="2"/>
          <w:sz w:val="28"/>
          <w:szCs w:val="28"/>
        </w:rPr>
        <w:t xml:space="preserve">вания, тренировки, </w:t>
      </w:r>
      <w:r w:rsidR="00F8583A" w:rsidRPr="005779B3">
        <w:rPr>
          <w:sz w:val="28"/>
          <w:szCs w:val="28"/>
        </w:rPr>
        <w:t xml:space="preserve"> дискуссии</w:t>
      </w:r>
      <w:r>
        <w:rPr>
          <w:sz w:val="28"/>
          <w:szCs w:val="28"/>
        </w:rPr>
        <w:t xml:space="preserve">,  </w:t>
      </w:r>
      <w:r w:rsidR="00F8583A" w:rsidRPr="005779B3">
        <w:rPr>
          <w:sz w:val="28"/>
          <w:szCs w:val="28"/>
        </w:rPr>
        <w:t xml:space="preserve"> защита индивидуальных проектов. </w:t>
      </w:r>
      <w:proofErr w:type="gramEnd"/>
    </w:p>
    <w:p w:rsidR="005779B3" w:rsidRPr="005779B3" w:rsidRDefault="005779B3" w:rsidP="00632502">
      <w:pPr>
        <w:pStyle w:val="Default"/>
        <w:jc w:val="both"/>
        <w:rPr>
          <w:sz w:val="28"/>
          <w:szCs w:val="28"/>
        </w:rPr>
      </w:pPr>
    </w:p>
    <w:p w:rsidR="006F7C32" w:rsidRDefault="00632502" w:rsidP="006F7C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1.6.</w:t>
      </w:r>
      <w:r w:rsidR="00F8583A" w:rsidRPr="005779B3">
        <w:rPr>
          <w:b/>
          <w:bCs/>
          <w:sz w:val="28"/>
          <w:szCs w:val="28"/>
        </w:rPr>
        <w:t>Основные механизмы развития дополнительного</w:t>
      </w:r>
    </w:p>
    <w:p w:rsidR="00632502" w:rsidRDefault="00F8583A" w:rsidP="0002136D">
      <w:pPr>
        <w:pStyle w:val="Default"/>
        <w:jc w:val="center"/>
        <w:rPr>
          <w:sz w:val="28"/>
          <w:szCs w:val="28"/>
        </w:rPr>
      </w:pPr>
      <w:r w:rsidRPr="005779B3">
        <w:rPr>
          <w:b/>
          <w:bCs/>
          <w:sz w:val="28"/>
          <w:szCs w:val="28"/>
        </w:rPr>
        <w:t>образования детей</w:t>
      </w:r>
    </w:p>
    <w:p w:rsidR="00F8583A" w:rsidRPr="005779B3" w:rsidRDefault="00F8583A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Основными механизмами развития дополнительного образования детей являются: </w:t>
      </w:r>
    </w:p>
    <w:p w:rsidR="00632502" w:rsidRDefault="00292928" w:rsidP="00632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02">
        <w:rPr>
          <w:rFonts w:ascii="Times New Roman" w:hAnsi="Times New Roman" w:cs="Times New Roman"/>
          <w:sz w:val="28"/>
          <w:szCs w:val="28"/>
        </w:rPr>
        <w:t>–</w:t>
      </w:r>
      <w:r w:rsidR="00F8583A" w:rsidRPr="00632502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632502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имиджа дополнительного образования в школе, соответствующего ценностному статусу дополнительного образования в современном информационном гражданском обществе; </w:t>
      </w:r>
    </w:p>
    <w:p w:rsidR="00292928" w:rsidRPr="00632502" w:rsidRDefault="00292928" w:rsidP="00632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 xml:space="preserve">- межведомственная интеграция ресурсов, в том числе организация сетевого взаимодействия образовательных организаций города; </w:t>
      </w:r>
    </w:p>
    <w:p w:rsidR="00292928" w:rsidRPr="005779B3" w:rsidRDefault="00292928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партнерство школы и семьи; </w:t>
      </w:r>
    </w:p>
    <w:p w:rsidR="00292928" w:rsidRPr="005779B3" w:rsidRDefault="00292928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открытый общественный характер управления программой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программ; </w:t>
      </w:r>
    </w:p>
    <w:p w:rsidR="00292928" w:rsidRPr="005779B3" w:rsidRDefault="00292928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создание конкурентной среды, стимулирующей обновление содержания и </w:t>
      </w:r>
    </w:p>
    <w:p w:rsidR="00292928" w:rsidRPr="005779B3" w:rsidRDefault="00292928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повышение качества услуг; </w:t>
      </w:r>
    </w:p>
    <w:p w:rsidR="00292928" w:rsidRPr="005779B3" w:rsidRDefault="00292928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управление качеством услуг дополнительного образования детей посредством оценки качества образования и саморегулирования; </w:t>
      </w:r>
    </w:p>
    <w:p w:rsidR="00292928" w:rsidRPr="005779B3" w:rsidRDefault="00292928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мотивация свободы выбора и построения образовательной траектории участников образовательных отношений; </w:t>
      </w:r>
    </w:p>
    <w:p w:rsidR="00292928" w:rsidRPr="005779B3" w:rsidRDefault="00292928" w:rsidP="00632502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 </w:t>
      </w:r>
      <w:r w:rsidR="00182735">
        <w:rPr>
          <w:sz w:val="28"/>
          <w:szCs w:val="28"/>
        </w:rPr>
        <w:t xml:space="preserve">- </w:t>
      </w:r>
      <w:r w:rsidRPr="005779B3">
        <w:rPr>
          <w:sz w:val="28"/>
          <w:szCs w:val="28"/>
        </w:rPr>
        <w:t xml:space="preserve">учет личных достижений детей в различных дополнительных общеобразовательных программах (включая программы внеурочной деятельности), основывающаяся на едином открытом формате портфолио; </w:t>
      </w:r>
    </w:p>
    <w:p w:rsidR="00292928" w:rsidRPr="00632502" w:rsidRDefault="00292928" w:rsidP="00632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02">
        <w:rPr>
          <w:rFonts w:ascii="Times New Roman" w:hAnsi="Times New Roman" w:cs="Times New Roman"/>
          <w:sz w:val="28"/>
          <w:szCs w:val="28"/>
        </w:rPr>
        <w:t xml:space="preserve"> информационная открытость, обеспечение доступа граждан к полной и объективной информации о качестве дополнительных общеразвивающих </w:t>
      </w:r>
      <w:r w:rsidRPr="00632502">
        <w:rPr>
          <w:rFonts w:ascii="Times New Roman" w:hAnsi="Times New Roman" w:cs="Times New Roman"/>
          <w:sz w:val="28"/>
          <w:szCs w:val="28"/>
        </w:rPr>
        <w:lastRenderedPageBreak/>
        <w:t>программ, образовательных результатах и о результатах общественной экспертизы этих программ;</w:t>
      </w:r>
    </w:p>
    <w:p w:rsidR="00292928" w:rsidRPr="005779B3" w:rsidRDefault="00182735" w:rsidP="0063250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928" w:rsidRPr="005779B3">
        <w:rPr>
          <w:sz w:val="28"/>
          <w:szCs w:val="28"/>
        </w:rPr>
        <w:t xml:space="preserve">поддержка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 </w:t>
      </w:r>
    </w:p>
    <w:p w:rsidR="00292928" w:rsidRPr="00632502" w:rsidRDefault="00292928" w:rsidP="006325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502">
        <w:rPr>
          <w:rFonts w:ascii="Times New Roman" w:hAnsi="Times New Roman" w:cs="Times New Roman"/>
          <w:sz w:val="28"/>
          <w:szCs w:val="28"/>
        </w:rPr>
        <w:t>- поиск и поддержка талантов, как основа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производства.</w:t>
      </w:r>
    </w:p>
    <w:p w:rsidR="00632502" w:rsidRDefault="00632502" w:rsidP="0002136D">
      <w:pPr>
        <w:pStyle w:val="Default"/>
        <w:rPr>
          <w:b/>
          <w:bCs/>
          <w:sz w:val="28"/>
          <w:szCs w:val="28"/>
        </w:rPr>
      </w:pPr>
    </w:p>
    <w:p w:rsidR="00632502" w:rsidRDefault="00632502" w:rsidP="000213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</w:t>
      </w:r>
      <w:r w:rsidR="0002136D">
        <w:rPr>
          <w:b/>
          <w:bCs/>
          <w:sz w:val="28"/>
          <w:szCs w:val="28"/>
        </w:rPr>
        <w:t xml:space="preserve"> </w:t>
      </w:r>
      <w:r w:rsidR="00292928" w:rsidRPr="005779B3">
        <w:rPr>
          <w:b/>
          <w:bCs/>
          <w:sz w:val="28"/>
          <w:szCs w:val="28"/>
        </w:rPr>
        <w:t>Организационно-педагогические условия</w:t>
      </w:r>
    </w:p>
    <w:p w:rsidR="00292928" w:rsidRPr="005779B3" w:rsidRDefault="00292928" w:rsidP="00632502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Образовательный процесс в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EB25EF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="00EB25EF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 xml:space="preserve">организуется на бесплатной основе в соответствии с Муниципальным заданием на оказание муниципальных услуг и учебным планом. Организация образовательного процесса, продолжительность и сроки обучения в объединениях по интересам регламентируются дополнительными общеразвивающими программами педагогов, расписанием занятий, санитарно-эпидемиологическими требованиями, настоящей ДОП. </w:t>
      </w:r>
    </w:p>
    <w:p w:rsidR="00292928" w:rsidRPr="005779B3" w:rsidRDefault="00292928" w:rsidP="00632502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Обучение ведется на русском языке. Форма обучения: очная. Реализация содержания программы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EB25EF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="00182735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 xml:space="preserve">осуществляется педагогами дополнительного образования, педагогами школы. В школе дополнительные </w:t>
      </w:r>
      <w:r w:rsidR="00182735">
        <w:rPr>
          <w:sz w:val="28"/>
          <w:szCs w:val="28"/>
        </w:rPr>
        <w:t xml:space="preserve">общеобразовательные </w:t>
      </w:r>
      <w:r w:rsidRPr="005779B3">
        <w:rPr>
          <w:sz w:val="28"/>
          <w:szCs w:val="28"/>
        </w:rPr>
        <w:t>общеразвивающие программы реализуются как учреждени</w:t>
      </w:r>
      <w:r w:rsidR="00632502">
        <w:rPr>
          <w:sz w:val="28"/>
          <w:szCs w:val="28"/>
        </w:rPr>
        <w:t>ем</w:t>
      </w:r>
      <w:r w:rsidRPr="005779B3">
        <w:rPr>
          <w:sz w:val="28"/>
          <w:szCs w:val="28"/>
        </w:rPr>
        <w:t xml:space="preserve">, так и с привлечением дополнительного образования города на базе Школы (на основании договоров о безвозмездном пользовании). </w:t>
      </w:r>
    </w:p>
    <w:p w:rsidR="00292928" w:rsidRPr="005779B3" w:rsidRDefault="00292928" w:rsidP="00632502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Учреждение организует образовательный процесс в объединениях по интересам, сформированных в группы обучающихся одного возраста или разных возрастных категорий (разновозрастные группы). </w:t>
      </w:r>
    </w:p>
    <w:p w:rsidR="00292928" w:rsidRPr="00182735" w:rsidRDefault="00CF5211" w:rsidP="00182735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EB25EF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="00182735">
        <w:rPr>
          <w:sz w:val="28"/>
          <w:szCs w:val="28"/>
        </w:rPr>
        <w:t xml:space="preserve"> </w:t>
      </w:r>
      <w:r w:rsidR="00292928" w:rsidRPr="005779B3">
        <w:rPr>
          <w:sz w:val="28"/>
          <w:szCs w:val="28"/>
        </w:rPr>
        <w:t xml:space="preserve">предлагает обучающимся свободный выбор дополнительных </w:t>
      </w:r>
      <w:r w:rsidR="00182735">
        <w:rPr>
          <w:sz w:val="28"/>
          <w:szCs w:val="28"/>
        </w:rPr>
        <w:t xml:space="preserve">общеобразовательных </w:t>
      </w:r>
      <w:r w:rsidR="00292928" w:rsidRPr="005779B3">
        <w:rPr>
          <w:sz w:val="28"/>
          <w:szCs w:val="28"/>
        </w:rPr>
        <w:t xml:space="preserve">общеразвивающих программ в соответствии с их интересами, склонностями, способностями. Каждый </w:t>
      </w:r>
      <w:r w:rsidR="00292928" w:rsidRPr="00182735">
        <w:rPr>
          <w:sz w:val="28"/>
          <w:szCs w:val="28"/>
        </w:rPr>
        <w:t xml:space="preserve">обучающийся имеет право заниматься в нескольких объединениях, менять их. </w:t>
      </w:r>
    </w:p>
    <w:p w:rsidR="00182735" w:rsidRPr="00182735" w:rsidRDefault="00182735" w:rsidP="0018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35">
        <w:rPr>
          <w:rFonts w:ascii="Times New Roman" w:hAnsi="Times New Roman" w:cs="Times New Roman"/>
          <w:sz w:val="28"/>
          <w:szCs w:val="28"/>
        </w:rPr>
        <w:t>Продолжительность одного занятия устанавливается для детей младшего школьного возраста – 35-40 минут, для среднего и старшего школьного возраста – 40-45 минут с обязательным перерывом между занятиями 10-15 минут.</w:t>
      </w:r>
    </w:p>
    <w:p w:rsidR="00182735" w:rsidRPr="00182735" w:rsidRDefault="00182735" w:rsidP="0018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35">
        <w:rPr>
          <w:rFonts w:ascii="Times New Roman" w:hAnsi="Times New Roman" w:cs="Times New Roman"/>
          <w:sz w:val="28"/>
          <w:szCs w:val="28"/>
        </w:rPr>
        <w:t>Для программ в области физкультуры и спорта продолжительность одного занятия устанавливается с учетом возрастных особенностей и этапа подготовки обучающихся.</w:t>
      </w:r>
    </w:p>
    <w:p w:rsidR="00182735" w:rsidRPr="00182735" w:rsidRDefault="00182735" w:rsidP="0018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35">
        <w:rPr>
          <w:rFonts w:ascii="Times New Roman" w:hAnsi="Times New Roman" w:cs="Times New Roman"/>
          <w:sz w:val="28"/>
          <w:szCs w:val="28"/>
        </w:rPr>
        <w:lastRenderedPageBreak/>
        <w:t>Учет работы объединений в системе дополнительного образования осуществляется в астрономических часах, включа</w:t>
      </w:r>
      <w:r>
        <w:rPr>
          <w:rFonts w:ascii="Times New Roman" w:hAnsi="Times New Roman" w:cs="Times New Roman"/>
          <w:sz w:val="28"/>
          <w:szCs w:val="28"/>
        </w:rPr>
        <w:t>ющих учебное занятие и перерыв.</w:t>
      </w:r>
    </w:p>
    <w:p w:rsidR="00292928" w:rsidRPr="005779B3" w:rsidRDefault="00292928" w:rsidP="001827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35">
        <w:rPr>
          <w:rFonts w:ascii="Times New Roman" w:hAnsi="Times New Roman" w:cs="Times New Roman"/>
          <w:sz w:val="28"/>
          <w:szCs w:val="28"/>
        </w:rPr>
        <w:t>Численный состав объединений по интересам</w:t>
      </w:r>
      <w:r w:rsidRPr="005779B3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санитарно-гигиеническими нормами и рекомендациями органов, осуществляющих государственный санитарно-гигиенический надзор. Наполняемость учебных групп составляет от 8 до 25 человек (в зависимости от направленности программы). Рекомендуемый режим занятий детей в организациях дополнительного образования</w:t>
      </w:r>
      <w:r w:rsidR="00182735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согласно нормам СанПиН 2.4.4.3172-14</w:t>
      </w:r>
    </w:p>
    <w:p w:rsidR="00632502" w:rsidRPr="005779B3" w:rsidRDefault="00292928" w:rsidP="00632502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Дополнительное образование в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3E6077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="00E369F0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>представ</w:t>
      </w:r>
      <w:r w:rsidR="00632502">
        <w:rPr>
          <w:sz w:val="28"/>
          <w:szCs w:val="28"/>
        </w:rPr>
        <w:t xml:space="preserve">лено </w:t>
      </w:r>
      <w:r w:rsidRPr="005779B3">
        <w:rPr>
          <w:sz w:val="28"/>
          <w:szCs w:val="28"/>
        </w:rPr>
        <w:t xml:space="preserve">объединениями дополнительного образования на бесплатной основе. </w:t>
      </w:r>
    </w:p>
    <w:p w:rsidR="00292928" w:rsidRPr="005779B3" w:rsidRDefault="00292928" w:rsidP="00632502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>Учебный год в объединениях допол</w:t>
      </w:r>
      <w:r w:rsidR="00632502">
        <w:rPr>
          <w:sz w:val="28"/>
          <w:szCs w:val="28"/>
        </w:rPr>
        <w:t xml:space="preserve">нительного образовании детей на </w:t>
      </w:r>
      <w:r w:rsidRPr="005779B3">
        <w:rPr>
          <w:sz w:val="28"/>
          <w:szCs w:val="28"/>
        </w:rPr>
        <w:t xml:space="preserve">бесплатной основе начинается 1 сентября и заканчивается 31 </w:t>
      </w:r>
      <w:r w:rsidR="00632502">
        <w:rPr>
          <w:sz w:val="28"/>
          <w:szCs w:val="28"/>
        </w:rPr>
        <w:t xml:space="preserve">мая </w:t>
      </w:r>
      <w:r w:rsidRPr="005779B3">
        <w:rPr>
          <w:sz w:val="28"/>
          <w:szCs w:val="28"/>
        </w:rPr>
        <w:t xml:space="preserve">текущего года, регламентируется учебным планом, расписанием занятий объединений, календарным учебным графиком. </w:t>
      </w:r>
    </w:p>
    <w:p w:rsidR="00E369F0" w:rsidRPr="00632502" w:rsidRDefault="00E369F0" w:rsidP="00632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30F" w:rsidRDefault="0085030F" w:rsidP="00021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</w:t>
      </w:r>
      <w:r w:rsidR="00632502" w:rsidRPr="005779B3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деятельности системы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2B4">
        <w:rPr>
          <w:rFonts w:ascii="Times New Roman" w:hAnsi="Times New Roman" w:cs="Times New Roman"/>
          <w:b/>
          <w:bCs/>
          <w:sz w:val="28"/>
          <w:szCs w:val="28"/>
        </w:rPr>
        <w:t>лицея</w:t>
      </w:r>
    </w:p>
    <w:p w:rsidR="00632502" w:rsidRPr="005779B3" w:rsidRDefault="00632502" w:rsidP="00850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sz w:val="28"/>
          <w:szCs w:val="28"/>
        </w:rPr>
        <w:t>Педагог дополнительного образования — один из важнейших специалистов,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непосредственно реализующих дополнительные общеразвивающие программы различной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направленности. Он занимается развитием талантов и способностей школьников, включая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их в художественную, техническую, спортивную и др. деятельность. Он комплектует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состав творческих объединений, способствует сохранению контингента обучающихся,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реализации образовательной программы, ведет непосредственную образовательную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деятельность со школьниками в определенном творческом объединении, обеспечивая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Pr="005779B3">
        <w:rPr>
          <w:rFonts w:ascii="Times New Roman" w:hAnsi="Times New Roman" w:cs="Times New Roman"/>
          <w:sz w:val="28"/>
          <w:szCs w:val="28"/>
        </w:rPr>
        <w:t>обоснованный выбор форм, методов, содержания деятельности.</w:t>
      </w:r>
    </w:p>
    <w:p w:rsidR="00292928" w:rsidRDefault="007F62B4" w:rsidP="006F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2502" w:rsidRPr="005779B3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3E6077">
        <w:rPr>
          <w:rFonts w:ascii="Times New Roman" w:hAnsi="Times New Roman" w:cs="Times New Roman"/>
          <w:sz w:val="28"/>
          <w:szCs w:val="28"/>
        </w:rPr>
        <w:t>лицея</w:t>
      </w:r>
      <w:r w:rsidR="00632502" w:rsidRPr="005779B3">
        <w:rPr>
          <w:rFonts w:ascii="Times New Roman" w:hAnsi="Times New Roman" w:cs="Times New Roman"/>
          <w:sz w:val="28"/>
          <w:szCs w:val="28"/>
        </w:rPr>
        <w:t xml:space="preserve"> являются еще и педагогами дополнительного образования,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="00632502" w:rsidRPr="005779B3">
        <w:rPr>
          <w:rFonts w:ascii="Times New Roman" w:hAnsi="Times New Roman" w:cs="Times New Roman"/>
          <w:sz w:val="28"/>
          <w:szCs w:val="28"/>
        </w:rPr>
        <w:t>которые реализуют дополнительные общеразвивающие программы. Все они имеют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="00632502" w:rsidRPr="005779B3">
        <w:rPr>
          <w:rFonts w:ascii="Times New Roman" w:hAnsi="Times New Roman" w:cs="Times New Roman"/>
          <w:sz w:val="28"/>
          <w:szCs w:val="28"/>
        </w:rPr>
        <w:t>высшее профессиональное образование и соответствуют квалификационным требованиям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="00632502" w:rsidRPr="005779B3">
        <w:rPr>
          <w:rFonts w:ascii="Times New Roman" w:hAnsi="Times New Roman" w:cs="Times New Roman"/>
          <w:sz w:val="28"/>
          <w:szCs w:val="28"/>
        </w:rPr>
        <w:t>педагога дополнительного образования. Их обязанности закреплены в должностной</w:t>
      </w:r>
      <w:r w:rsidR="0085030F">
        <w:rPr>
          <w:rFonts w:ascii="Times New Roman" w:hAnsi="Times New Roman" w:cs="Times New Roman"/>
          <w:sz w:val="28"/>
          <w:szCs w:val="28"/>
        </w:rPr>
        <w:t xml:space="preserve"> </w:t>
      </w:r>
      <w:r w:rsidR="00632502" w:rsidRPr="0085030F">
        <w:rPr>
          <w:rFonts w:ascii="Times New Roman" w:hAnsi="Times New Roman" w:cs="Times New Roman"/>
          <w:sz w:val="28"/>
          <w:szCs w:val="28"/>
        </w:rPr>
        <w:t>инструкции педагога дополнительного образования.</w:t>
      </w:r>
    </w:p>
    <w:p w:rsidR="006F7C32" w:rsidRPr="006F7C32" w:rsidRDefault="006F7C32" w:rsidP="006F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69F0" w:rsidRDefault="0085030F" w:rsidP="000213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1.9.</w:t>
      </w:r>
      <w:r w:rsidR="00292928" w:rsidRPr="005779B3">
        <w:rPr>
          <w:b/>
          <w:bCs/>
          <w:sz w:val="28"/>
          <w:szCs w:val="28"/>
        </w:rPr>
        <w:t>Мониторинг качества образовательного процесса. Оценочные материалы</w:t>
      </w:r>
    </w:p>
    <w:p w:rsidR="0085030F" w:rsidRPr="00E369F0" w:rsidRDefault="00E369F0" w:rsidP="00E36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 xml:space="preserve">Контроль качества реализации дополнительных общеобразовательных программ осуществляется в ходе и по результатам участия обучающихся в рейтинговых мероприятиях различного уровня, а также по результатам тестов, творческих работ, защиты проектов, отчётных мероприятий, </w:t>
      </w:r>
      <w:r w:rsidRPr="00537899">
        <w:rPr>
          <w:rFonts w:ascii="Times New Roman" w:hAnsi="Times New Roman" w:cs="Times New Roman"/>
          <w:sz w:val="28"/>
          <w:szCs w:val="28"/>
        </w:rPr>
        <w:lastRenderedPageBreak/>
        <w:t>открытых занятий, выставок, соревнований, контрольно-переводных нормативов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928" w:rsidRPr="005779B3" w:rsidRDefault="00292928" w:rsidP="0085030F">
      <w:pPr>
        <w:pStyle w:val="Default"/>
        <w:jc w:val="center"/>
        <w:rPr>
          <w:sz w:val="28"/>
          <w:szCs w:val="28"/>
        </w:rPr>
      </w:pPr>
      <w:r w:rsidRPr="005779B3">
        <w:rPr>
          <w:i/>
          <w:iCs/>
          <w:sz w:val="28"/>
          <w:szCs w:val="28"/>
        </w:rPr>
        <w:t xml:space="preserve">Предметом институциональной оценки качества образования </w:t>
      </w:r>
      <w:r w:rsidRPr="005779B3">
        <w:rPr>
          <w:sz w:val="28"/>
          <w:szCs w:val="28"/>
        </w:rPr>
        <w:t xml:space="preserve">являются: </w:t>
      </w:r>
    </w:p>
    <w:p w:rsidR="0085030F" w:rsidRDefault="00292928" w:rsidP="0002136D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5779B3">
        <w:rPr>
          <w:sz w:val="28"/>
          <w:szCs w:val="28"/>
        </w:rPr>
        <w:t xml:space="preserve">качество образовательных результатов; </w:t>
      </w:r>
    </w:p>
    <w:p w:rsidR="0085030F" w:rsidRDefault="00292928" w:rsidP="0002136D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85030F">
        <w:rPr>
          <w:sz w:val="28"/>
          <w:szCs w:val="28"/>
        </w:rPr>
        <w:t>качество условий организаци</w:t>
      </w:r>
      <w:r w:rsidR="0085030F">
        <w:rPr>
          <w:sz w:val="28"/>
          <w:szCs w:val="28"/>
        </w:rPr>
        <w:t>и образовательной деятельности;</w:t>
      </w:r>
    </w:p>
    <w:p w:rsidR="00292928" w:rsidRPr="0085030F" w:rsidRDefault="00292928" w:rsidP="0002136D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85030F">
        <w:rPr>
          <w:sz w:val="28"/>
          <w:szCs w:val="28"/>
        </w:rPr>
        <w:t xml:space="preserve">эффективность управления качеством образования. </w:t>
      </w:r>
    </w:p>
    <w:p w:rsidR="00292928" w:rsidRPr="005779B3" w:rsidRDefault="00292928" w:rsidP="0085030F">
      <w:pPr>
        <w:pStyle w:val="Default"/>
        <w:rPr>
          <w:sz w:val="28"/>
          <w:szCs w:val="28"/>
        </w:rPr>
      </w:pPr>
    </w:p>
    <w:p w:rsidR="00292928" w:rsidRPr="005779B3" w:rsidRDefault="00292928" w:rsidP="0085030F">
      <w:pPr>
        <w:pStyle w:val="Default"/>
        <w:ind w:firstLine="36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С целью оценки эффективности оказания образовательных услуг педагогами дополнительного образования, оперативного и своевременного выявления изменений, происходящих в сфере деятельности </w:t>
      </w:r>
      <w:r w:rsidR="0085030F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3E6077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Pr="005779B3">
        <w:rPr>
          <w:sz w:val="28"/>
          <w:szCs w:val="28"/>
        </w:rPr>
        <w:t xml:space="preserve">, получения и использования объективных данных для принятия управленческих решений осуществляется </w:t>
      </w:r>
      <w:proofErr w:type="spellStart"/>
      <w:r w:rsidRPr="005779B3">
        <w:rPr>
          <w:sz w:val="28"/>
          <w:szCs w:val="28"/>
        </w:rPr>
        <w:t>внутришкольный</w:t>
      </w:r>
      <w:proofErr w:type="spellEnd"/>
      <w:r w:rsidRPr="005779B3">
        <w:rPr>
          <w:sz w:val="28"/>
          <w:szCs w:val="28"/>
        </w:rPr>
        <w:t xml:space="preserve"> контроль. </w:t>
      </w:r>
    </w:p>
    <w:p w:rsidR="00292928" w:rsidRPr="0002136D" w:rsidRDefault="00292928" w:rsidP="00021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30F">
        <w:rPr>
          <w:rFonts w:ascii="Times New Roman" w:hAnsi="Times New Roman" w:cs="Times New Roman"/>
          <w:sz w:val="28"/>
          <w:szCs w:val="28"/>
        </w:rPr>
        <w:t>Контроль осуще</w:t>
      </w:r>
      <w:r w:rsidR="0002136D">
        <w:rPr>
          <w:rFonts w:ascii="Times New Roman" w:hAnsi="Times New Roman" w:cs="Times New Roman"/>
          <w:sz w:val="28"/>
          <w:szCs w:val="28"/>
        </w:rPr>
        <w:t>ствляется согласно плану через:</w:t>
      </w:r>
    </w:p>
    <w:p w:rsidR="0085030F" w:rsidRDefault="00292928" w:rsidP="0002136D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посещение занятий, отчётных мероприятий (участие в образовательных событиях); </w:t>
      </w:r>
    </w:p>
    <w:p w:rsidR="00FC6808" w:rsidRDefault="00292928" w:rsidP="0002136D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85030F">
        <w:rPr>
          <w:sz w:val="28"/>
          <w:szCs w:val="28"/>
        </w:rPr>
        <w:t xml:space="preserve">проверку журналов объединений, дополнительных общеразвивающих программ, журналов по технике безопасности и противопожарной безопасности; </w:t>
      </w:r>
    </w:p>
    <w:p w:rsidR="00FC6808" w:rsidRDefault="00292928" w:rsidP="0002136D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FC6808">
        <w:rPr>
          <w:sz w:val="28"/>
          <w:szCs w:val="28"/>
        </w:rPr>
        <w:t xml:space="preserve">проверку выполнения показателей муниципального задания (прохождение программы, комплектование и сохранность контингента, степень удовлетворенности дополнительным образованием); </w:t>
      </w:r>
    </w:p>
    <w:p w:rsidR="00FC6808" w:rsidRDefault="00292928" w:rsidP="0002136D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FC6808">
        <w:rPr>
          <w:sz w:val="28"/>
          <w:szCs w:val="28"/>
        </w:rPr>
        <w:t xml:space="preserve">собеседование с педагогами; </w:t>
      </w:r>
    </w:p>
    <w:p w:rsidR="00E369F0" w:rsidRPr="0002136D" w:rsidRDefault="00292928" w:rsidP="0002136D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FC6808">
        <w:rPr>
          <w:sz w:val="28"/>
          <w:szCs w:val="28"/>
        </w:rPr>
        <w:t>систему отч</w:t>
      </w:r>
      <w:r w:rsidR="00FC6808">
        <w:rPr>
          <w:sz w:val="28"/>
          <w:szCs w:val="28"/>
        </w:rPr>
        <w:t>етности</w:t>
      </w:r>
      <w:r w:rsidRPr="00FC6808">
        <w:rPr>
          <w:sz w:val="28"/>
          <w:szCs w:val="28"/>
        </w:rPr>
        <w:t xml:space="preserve">. </w:t>
      </w:r>
    </w:p>
    <w:p w:rsidR="00292928" w:rsidRPr="005779B3" w:rsidRDefault="00292928" w:rsidP="00FC6808">
      <w:pPr>
        <w:pStyle w:val="Default"/>
        <w:rPr>
          <w:sz w:val="28"/>
          <w:szCs w:val="28"/>
        </w:rPr>
      </w:pPr>
      <w:r w:rsidRPr="005779B3">
        <w:rPr>
          <w:i/>
          <w:iCs/>
          <w:sz w:val="28"/>
          <w:szCs w:val="28"/>
        </w:rPr>
        <w:t xml:space="preserve">Внешний мониторинг </w:t>
      </w:r>
    </w:p>
    <w:p w:rsidR="00292928" w:rsidRPr="005779B3" w:rsidRDefault="00292928" w:rsidP="00FC6808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b/>
          <w:bCs/>
          <w:sz w:val="28"/>
          <w:szCs w:val="28"/>
        </w:rPr>
        <w:t xml:space="preserve">Цель </w:t>
      </w:r>
      <w:r w:rsidRPr="005779B3">
        <w:rPr>
          <w:sz w:val="28"/>
          <w:szCs w:val="28"/>
        </w:rPr>
        <w:t xml:space="preserve">внешнего мониторинга – обеспечение всех участников образовательного процесса обратной связью, позволяющей корректировать реализацию ДООП с целью повышения качества результатов, определение того, насколько внутренняя оценка качества образования соответствует действительности. </w:t>
      </w:r>
    </w:p>
    <w:p w:rsidR="00292928" w:rsidRPr="005779B3" w:rsidRDefault="00292928" w:rsidP="00FC6808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Примером внешнего мониторинга по выявлению качества образования служит контроль выполнения Муниципального задания на предоставление муниципальных услуг ежеквартально. </w:t>
      </w:r>
    </w:p>
    <w:p w:rsidR="00292928" w:rsidRDefault="00292928" w:rsidP="00FC6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08">
        <w:rPr>
          <w:rFonts w:ascii="Times New Roman" w:hAnsi="Times New Roman" w:cs="Times New Roman"/>
          <w:sz w:val="28"/>
          <w:szCs w:val="28"/>
        </w:rPr>
        <w:t xml:space="preserve">Согласно принципам информационной открытости </w:t>
      </w:r>
      <w:r w:rsidR="00CF5211" w:rsidRPr="00FC6808">
        <w:rPr>
          <w:rFonts w:ascii="Times New Roman" w:hAnsi="Times New Roman" w:cs="Times New Roman"/>
          <w:sz w:val="28"/>
          <w:szCs w:val="28"/>
        </w:rPr>
        <w:t>МБОУ «</w:t>
      </w:r>
      <w:r w:rsidR="003E6077">
        <w:rPr>
          <w:rFonts w:ascii="Times New Roman" w:hAnsi="Times New Roman" w:cs="Times New Roman"/>
          <w:sz w:val="28"/>
          <w:szCs w:val="28"/>
        </w:rPr>
        <w:t>Лицей № 56</w:t>
      </w:r>
      <w:r w:rsidR="00CF5211" w:rsidRPr="00FC6808">
        <w:rPr>
          <w:rFonts w:ascii="Times New Roman" w:hAnsi="Times New Roman" w:cs="Times New Roman"/>
          <w:sz w:val="28"/>
          <w:szCs w:val="28"/>
        </w:rPr>
        <w:t>»</w:t>
      </w:r>
      <w:r w:rsidR="003E6077">
        <w:rPr>
          <w:rFonts w:ascii="Times New Roman" w:hAnsi="Times New Roman" w:cs="Times New Roman"/>
          <w:sz w:val="28"/>
          <w:szCs w:val="28"/>
        </w:rPr>
        <w:t xml:space="preserve"> </w:t>
      </w:r>
      <w:r w:rsidRPr="00FC6808">
        <w:rPr>
          <w:rFonts w:ascii="Times New Roman" w:hAnsi="Times New Roman" w:cs="Times New Roman"/>
          <w:sz w:val="28"/>
          <w:szCs w:val="28"/>
        </w:rPr>
        <w:t xml:space="preserve">представляет на своем сайте данные о своей деятельности, что расширяет возможности для формирования различных инструментов независимой оценки качества образования. На официальном сайте размещается отчет о результатах </w:t>
      </w:r>
      <w:proofErr w:type="spellStart"/>
      <w:r w:rsidRPr="00FC680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6808">
        <w:rPr>
          <w:rFonts w:ascii="Times New Roman" w:hAnsi="Times New Roman" w:cs="Times New Roman"/>
          <w:sz w:val="28"/>
          <w:szCs w:val="28"/>
        </w:rPr>
        <w:t xml:space="preserve">, публичный </w:t>
      </w:r>
      <w:r w:rsidR="00E369F0">
        <w:rPr>
          <w:rFonts w:ascii="Times New Roman" w:hAnsi="Times New Roman" w:cs="Times New Roman"/>
          <w:sz w:val="28"/>
          <w:szCs w:val="28"/>
        </w:rPr>
        <w:t>отчет</w:t>
      </w:r>
      <w:r w:rsidRPr="00FC6808">
        <w:rPr>
          <w:rFonts w:ascii="Times New Roman" w:hAnsi="Times New Roman" w:cs="Times New Roman"/>
          <w:sz w:val="28"/>
          <w:szCs w:val="28"/>
        </w:rPr>
        <w:t>, являющиеся важным средством обеспечения открытости, формой широкого информирования населения об образ</w:t>
      </w:r>
      <w:r w:rsidR="00FC6808">
        <w:rPr>
          <w:rFonts w:ascii="Times New Roman" w:hAnsi="Times New Roman" w:cs="Times New Roman"/>
          <w:sz w:val="28"/>
          <w:szCs w:val="28"/>
        </w:rPr>
        <w:t xml:space="preserve">овательной деятельности МБОУ </w:t>
      </w:r>
      <w:r w:rsidR="004867E1">
        <w:rPr>
          <w:rFonts w:ascii="Times New Roman" w:hAnsi="Times New Roman" w:cs="Times New Roman"/>
          <w:sz w:val="28"/>
          <w:szCs w:val="28"/>
        </w:rPr>
        <w:t>«</w:t>
      </w:r>
      <w:r w:rsidR="003E6077">
        <w:rPr>
          <w:rFonts w:ascii="Times New Roman" w:hAnsi="Times New Roman" w:cs="Times New Roman"/>
          <w:sz w:val="28"/>
          <w:szCs w:val="28"/>
        </w:rPr>
        <w:t>Лицей № 56</w:t>
      </w:r>
      <w:r w:rsidR="004867E1">
        <w:rPr>
          <w:rFonts w:ascii="Times New Roman" w:hAnsi="Times New Roman" w:cs="Times New Roman"/>
          <w:sz w:val="28"/>
          <w:szCs w:val="28"/>
        </w:rPr>
        <w:t>»</w:t>
      </w:r>
      <w:r w:rsidR="00FC68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080" w:rsidRPr="00FC6808" w:rsidRDefault="006B4080" w:rsidP="00FC6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080" w:rsidRPr="0002136D" w:rsidRDefault="006B4080" w:rsidP="000213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1.10.</w:t>
      </w:r>
      <w:r w:rsidR="00292928" w:rsidRPr="005779B3">
        <w:rPr>
          <w:b/>
          <w:bCs/>
          <w:sz w:val="28"/>
          <w:szCs w:val="28"/>
        </w:rPr>
        <w:t>Информаци</w:t>
      </w:r>
      <w:r>
        <w:rPr>
          <w:b/>
          <w:bCs/>
          <w:sz w:val="28"/>
          <w:szCs w:val="28"/>
        </w:rPr>
        <w:t>онное и методическое обеспечение</w:t>
      </w:r>
    </w:p>
    <w:p w:rsidR="00292928" w:rsidRPr="005779B3" w:rsidRDefault="00292928" w:rsidP="006B4080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К каждой дополнительной общеобразовательной программе создан образовательно- методический комплекс, представляющий собой </w:t>
      </w:r>
      <w:r w:rsidRPr="005779B3">
        <w:rPr>
          <w:sz w:val="28"/>
          <w:szCs w:val="28"/>
        </w:rPr>
        <w:lastRenderedPageBreak/>
        <w:t xml:space="preserve">совокупность систематизированных материалов, необходимых для осуществления образовательного процесса и обеспечивающих результативное освоение обучающимися данной программы. </w:t>
      </w:r>
    </w:p>
    <w:p w:rsidR="00292928" w:rsidRPr="005779B3" w:rsidRDefault="00292928" w:rsidP="006B4080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Достижению качества организации образовательного процесса способствуют: </w:t>
      </w:r>
    </w:p>
    <w:p w:rsid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5779B3">
        <w:rPr>
          <w:sz w:val="28"/>
          <w:szCs w:val="28"/>
        </w:rPr>
        <w:t>учебные и методические пос</w:t>
      </w:r>
      <w:r w:rsidR="006B4080">
        <w:rPr>
          <w:sz w:val="28"/>
          <w:szCs w:val="28"/>
        </w:rPr>
        <w:t>обия, рекомендации, разработки,</w:t>
      </w:r>
    </w:p>
    <w:p w:rsid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6B4080">
        <w:rPr>
          <w:sz w:val="28"/>
          <w:szCs w:val="28"/>
        </w:rPr>
        <w:t xml:space="preserve">электронные образовательные ресурсы: учебные фильмы, презентации, </w:t>
      </w:r>
    </w:p>
    <w:p w:rsid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6B4080">
        <w:rPr>
          <w:sz w:val="28"/>
          <w:szCs w:val="28"/>
        </w:rPr>
        <w:t xml:space="preserve">наглядный, раздаточный, дидактический материал, </w:t>
      </w:r>
    </w:p>
    <w:p w:rsid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6B4080">
        <w:rPr>
          <w:sz w:val="28"/>
          <w:szCs w:val="28"/>
        </w:rPr>
        <w:t xml:space="preserve">конспекты занятий, </w:t>
      </w:r>
    </w:p>
    <w:p w:rsid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6B4080">
        <w:rPr>
          <w:sz w:val="28"/>
          <w:szCs w:val="28"/>
        </w:rPr>
        <w:t xml:space="preserve">научная, методическая, специальная литература, словари и справочники, </w:t>
      </w:r>
    </w:p>
    <w:p w:rsid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6B4080">
        <w:rPr>
          <w:sz w:val="28"/>
          <w:szCs w:val="28"/>
        </w:rPr>
        <w:t xml:space="preserve">памятки, инструкции, методические рекомендации, </w:t>
      </w:r>
    </w:p>
    <w:p w:rsid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6B4080">
        <w:rPr>
          <w:sz w:val="28"/>
          <w:szCs w:val="28"/>
        </w:rPr>
        <w:t xml:space="preserve">тематические папки, </w:t>
      </w:r>
    </w:p>
    <w:p w:rsidR="00292928" w:rsidRPr="006B4080" w:rsidRDefault="00292928" w:rsidP="0002136D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6B4080">
        <w:rPr>
          <w:sz w:val="28"/>
          <w:szCs w:val="28"/>
        </w:rPr>
        <w:t xml:space="preserve">записи выступлений творческого коллектива. </w:t>
      </w:r>
    </w:p>
    <w:p w:rsidR="00292928" w:rsidRPr="005779B3" w:rsidRDefault="00292928" w:rsidP="0002136D">
      <w:pPr>
        <w:pStyle w:val="Default"/>
        <w:pageBreakBefore/>
        <w:jc w:val="both"/>
        <w:rPr>
          <w:sz w:val="28"/>
          <w:szCs w:val="28"/>
        </w:rPr>
      </w:pPr>
      <w:r w:rsidRPr="005779B3">
        <w:rPr>
          <w:sz w:val="28"/>
          <w:szCs w:val="28"/>
        </w:rPr>
        <w:lastRenderedPageBreak/>
        <w:t xml:space="preserve">В УМК представлен материал, помогающий отслеживать достижения обучающихся для </w:t>
      </w:r>
      <w:r w:rsidR="006B4080" w:rsidRPr="005779B3">
        <w:rPr>
          <w:sz w:val="28"/>
          <w:szCs w:val="28"/>
        </w:rPr>
        <w:t xml:space="preserve">дальнейшего совершенствования образовательного процесса и создающий ситуацию </w:t>
      </w:r>
      <w:r w:rsidRPr="005779B3">
        <w:rPr>
          <w:sz w:val="28"/>
          <w:szCs w:val="28"/>
        </w:rPr>
        <w:t xml:space="preserve">«успеха» для каждого ребенка. Это: диагностические материалы по проведению аттестации обучающихся: тесты (электронные и на бумажных носителях), викторины, игры, творческие и исследовательские работы, творческие задания, интерактивные презентации, анкеты, контрольные задания, материалы, системно фиксирующие освоение обучающимися дополнительной общеразвивающей программы. </w:t>
      </w:r>
    </w:p>
    <w:p w:rsidR="00292928" w:rsidRPr="005779B3" w:rsidRDefault="00292928" w:rsidP="006B4080">
      <w:pPr>
        <w:pStyle w:val="Default"/>
        <w:ind w:firstLine="36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На формирование мотивации детей к обучению, заинтересованного отношения к жизни объединения, стремления к поиску путей для дальнейшей самореализации направлены следующие материалы: </w:t>
      </w:r>
    </w:p>
    <w:p w:rsidR="006B4080" w:rsidRDefault="00292928" w:rsidP="0002136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5779B3">
        <w:rPr>
          <w:sz w:val="28"/>
          <w:szCs w:val="28"/>
        </w:rPr>
        <w:t>компьютерные презен</w:t>
      </w:r>
      <w:r w:rsidR="006B4080">
        <w:rPr>
          <w:sz w:val="28"/>
          <w:szCs w:val="28"/>
        </w:rPr>
        <w:t xml:space="preserve">тации содержания дополнительных </w:t>
      </w:r>
      <w:r w:rsidRPr="005779B3">
        <w:rPr>
          <w:sz w:val="28"/>
          <w:szCs w:val="28"/>
        </w:rPr>
        <w:t xml:space="preserve">общеразвивающих программ, </w:t>
      </w:r>
    </w:p>
    <w:p w:rsidR="006B4080" w:rsidRDefault="00292928" w:rsidP="0002136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B4080">
        <w:rPr>
          <w:sz w:val="28"/>
          <w:szCs w:val="28"/>
        </w:rPr>
        <w:t xml:space="preserve">информационные материалы об объединении (презентации, фильмы, буклеты, памятки, афиши), </w:t>
      </w:r>
    </w:p>
    <w:p w:rsidR="006B4080" w:rsidRDefault="00292928" w:rsidP="0002136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B4080">
        <w:rPr>
          <w:sz w:val="28"/>
          <w:szCs w:val="28"/>
        </w:rPr>
        <w:t xml:space="preserve">аккаунты объединений в электронных социальных сетях; </w:t>
      </w:r>
    </w:p>
    <w:p w:rsidR="006B4080" w:rsidRDefault="00292928" w:rsidP="0002136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B4080">
        <w:rPr>
          <w:sz w:val="28"/>
          <w:szCs w:val="28"/>
        </w:rPr>
        <w:t xml:space="preserve">публикации об объединении в СМИ; </w:t>
      </w:r>
    </w:p>
    <w:p w:rsidR="00292928" w:rsidRPr="006B4080" w:rsidRDefault="00292928" w:rsidP="0002136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6B4080">
        <w:rPr>
          <w:sz w:val="28"/>
          <w:szCs w:val="28"/>
        </w:rPr>
        <w:t xml:space="preserve">сценарии праздников, игр, юбилеев объединения и т.п. </w:t>
      </w:r>
    </w:p>
    <w:p w:rsidR="006B4080" w:rsidRDefault="006B4080" w:rsidP="006B4080">
      <w:pPr>
        <w:pStyle w:val="Default"/>
        <w:rPr>
          <w:sz w:val="28"/>
          <w:szCs w:val="28"/>
        </w:rPr>
      </w:pPr>
    </w:p>
    <w:p w:rsidR="00292928" w:rsidRPr="005779B3" w:rsidRDefault="00292928" w:rsidP="006B4080">
      <w:pPr>
        <w:pStyle w:val="Default"/>
        <w:ind w:firstLine="36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В процессе реализации программ педагоги дополнительного образования используют различные формы проведения занятий: лекция, интегрированные занятия, семинар, презентация, заочное путешествие, игра, экскурсия, лабораторный практикум, дискуссия, конференция, устный журнал и др. </w:t>
      </w:r>
    </w:p>
    <w:p w:rsidR="006B4080" w:rsidRDefault="00292928" w:rsidP="006B4080">
      <w:pPr>
        <w:pStyle w:val="Default"/>
        <w:ind w:firstLine="36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Успешной реализации ОПДО </w:t>
      </w:r>
      <w:r w:rsidR="00CF5211" w:rsidRPr="005779B3">
        <w:rPr>
          <w:sz w:val="28"/>
          <w:szCs w:val="28"/>
        </w:rPr>
        <w:t xml:space="preserve">МБОУ </w:t>
      </w:r>
      <w:r w:rsidR="004867E1">
        <w:rPr>
          <w:sz w:val="28"/>
          <w:szCs w:val="28"/>
        </w:rPr>
        <w:t>«</w:t>
      </w:r>
      <w:r w:rsidR="003E6077">
        <w:rPr>
          <w:sz w:val="28"/>
          <w:szCs w:val="28"/>
        </w:rPr>
        <w:t>Лицей № 56</w:t>
      </w:r>
      <w:r w:rsidR="004867E1">
        <w:rPr>
          <w:sz w:val="28"/>
          <w:szCs w:val="28"/>
        </w:rPr>
        <w:t>»</w:t>
      </w:r>
      <w:r w:rsidR="003E6077">
        <w:rPr>
          <w:sz w:val="28"/>
          <w:szCs w:val="28"/>
        </w:rPr>
        <w:t xml:space="preserve"> </w:t>
      </w:r>
      <w:r w:rsidRPr="005779B3">
        <w:rPr>
          <w:sz w:val="28"/>
          <w:szCs w:val="28"/>
        </w:rPr>
        <w:t>способствует структурированный, качественный, разнообразный комплекс информационно-методических и методических материалов, содержащий нормативно-правовые документы по вопросам дополнительного образования и воспитания, образовательные программы педагогов дополнительного образования детей, методическую продукцию из опыта работы педагогов, научно-педагогические периодические издания, электронные образовательные, информационные и методические ресурсы, электронные каталоги.</w:t>
      </w:r>
    </w:p>
    <w:p w:rsidR="00292928" w:rsidRPr="005779B3" w:rsidRDefault="00292928" w:rsidP="006B4080">
      <w:pPr>
        <w:pStyle w:val="Default"/>
        <w:ind w:firstLine="360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 </w:t>
      </w:r>
    </w:p>
    <w:p w:rsidR="00292928" w:rsidRPr="006B4080" w:rsidRDefault="006B4080" w:rsidP="000213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1.11.</w:t>
      </w:r>
      <w:r w:rsidR="00292928" w:rsidRPr="006B408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292928" w:rsidRPr="005779B3" w:rsidRDefault="00292928" w:rsidP="0002136D">
      <w:pPr>
        <w:pStyle w:val="Default"/>
        <w:ind w:firstLine="708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Учреждение обеспечивает для всех участников образовательного процесса безопасные условия жизнедеятельности. Все учебные помещения отвечают требованиям СанПиН. </w:t>
      </w:r>
    </w:p>
    <w:p w:rsidR="00292928" w:rsidRPr="006B4080" w:rsidRDefault="00292928" w:rsidP="00021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080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обеспечена кабинетами, спортивными залами, актовым</w:t>
      </w:r>
      <w:r w:rsidR="004F4F07">
        <w:rPr>
          <w:rFonts w:ascii="Times New Roman" w:hAnsi="Times New Roman" w:cs="Times New Roman"/>
          <w:sz w:val="28"/>
          <w:szCs w:val="28"/>
        </w:rPr>
        <w:t>и</w:t>
      </w:r>
      <w:r w:rsidRPr="006B4080">
        <w:rPr>
          <w:rFonts w:ascii="Times New Roman" w:hAnsi="Times New Roman" w:cs="Times New Roman"/>
          <w:sz w:val="28"/>
          <w:szCs w:val="28"/>
        </w:rPr>
        <w:t xml:space="preserve"> зал</w:t>
      </w:r>
      <w:r w:rsidR="004F4F07">
        <w:rPr>
          <w:rFonts w:ascii="Times New Roman" w:hAnsi="Times New Roman" w:cs="Times New Roman"/>
          <w:sz w:val="28"/>
          <w:szCs w:val="28"/>
        </w:rPr>
        <w:t>а</w:t>
      </w:r>
      <w:r w:rsidRPr="006B4080">
        <w:rPr>
          <w:rFonts w:ascii="Times New Roman" w:hAnsi="Times New Roman" w:cs="Times New Roman"/>
          <w:sz w:val="28"/>
          <w:szCs w:val="28"/>
        </w:rPr>
        <w:t>м</w:t>
      </w:r>
      <w:r w:rsidR="004F4F07">
        <w:rPr>
          <w:rFonts w:ascii="Times New Roman" w:hAnsi="Times New Roman" w:cs="Times New Roman"/>
          <w:sz w:val="28"/>
          <w:szCs w:val="28"/>
        </w:rPr>
        <w:t>и</w:t>
      </w:r>
      <w:r w:rsidRPr="006B4080">
        <w:rPr>
          <w:rFonts w:ascii="Times New Roman" w:hAnsi="Times New Roman" w:cs="Times New Roman"/>
          <w:sz w:val="28"/>
          <w:szCs w:val="28"/>
        </w:rPr>
        <w:t xml:space="preserve">. Для осуществления образовательной деятельности в </w:t>
      </w:r>
      <w:r w:rsidR="00CF5211" w:rsidRPr="006B4080">
        <w:rPr>
          <w:rFonts w:ascii="Times New Roman" w:hAnsi="Times New Roman" w:cs="Times New Roman"/>
          <w:sz w:val="28"/>
          <w:szCs w:val="28"/>
        </w:rPr>
        <w:t xml:space="preserve">МБОУ </w:t>
      </w:r>
      <w:r w:rsidR="004867E1">
        <w:rPr>
          <w:rFonts w:ascii="Times New Roman" w:hAnsi="Times New Roman" w:cs="Times New Roman"/>
          <w:sz w:val="28"/>
          <w:szCs w:val="28"/>
        </w:rPr>
        <w:t>«</w:t>
      </w:r>
      <w:r w:rsidR="003E6077">
        <w:rPr>
          <w:rFonts w:ascii="Times New Roman" w:hAnsi="Times New Roman" w:cs="Times New Roman"/>
          <w:sz w:val="28"/>
          <w:szCs w:val="28"/>
        </w:rPr>
        <w:t>Лицей № 56</w:t>
      </w:r>
      <w:r w:rsidR="004867E1">
        <w:rPr>
          <w:rFonts w:ascii="Times New Roman" w:hAnsi="Times New Roman" w:cs="Times New Roman"/>
          <w:sz w:val="28"/>
          <w:szCs w:val="28"/>
        </w:rPr>
        <w:t>»</w:t>
      </w:r>
      <w:r w:rsidR="0002136D">
        <w:rPr>
          <w:rFonts w:ascii="Times New Roman" w:hAnsi="Times New Roman" w:cs="Times New Roman"/>
          <w:sz w:val="28"/>
          <w:szCs w:val="28"/>
        </w:rPr>
        <w:t xml:space="preserve"> </w:t>
      </w:r>
      <w:r w:rsidRPr="006B4080">
        <w:rPr>
          <w:rFonts w:ascii="Times New Roman" w:hAnsi="Times New Roman" w:cs="Times New Roman"/>
          <w:sz w:val="28"/>
          <w:szCs w:val="28"/>
        </w:rPr>
        <w:t xml:space="preserve">имеются компьютеры, проекторы, интерактивные доски, принтеры, сканеры, </w:t>
      </w:r>
      <w:r w:rsidR="00115452">
        <w:rPr>
          <w:rFonts w:ascii="Times New Roman" w:hAnsi="Times New Roman" w:cs="Times New Roman"/>
          <w:sz w:val="28"/>
          <w:szCs w:val="28"/>
        </w:rPr>
        <w:t>Н</w:t>
      </w:r>
      <w:r w:rsidRPr="006B4080">
        <w:rPr>
          <w:rFonts w:ascii="Times New Roman" w:hAnsi="Times New Roman" w:cs="Times New Roman"/>
          <w:sz w:val="28"/>
          <w:szCs w:val="28"/>
        </w:rPr>
        <w:t xml:space="preserve">а компьютерах установлено лицензионное программное обеспечение (операционная система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XP,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2007 или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lastRenderedPageBreak/>
        <w:t>Office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2010, антивирус Касперского) и свободное программное обеспечение (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8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B4080">
        <w:rPr>
          <w:rFonts w:ascii="Times New Roman" w:hAnsi="Times New Roman" w:cs="Times New Roman"/>
          <w:sz w:val="28"/>
          <w:szCs w:val="28"/>
        </w:rPr>
        <w:t>, GIMP). Кабинеты оборудованы в соответствии со спецификой объединений по интересам.</w:t>
      </w:r>
    </w:p>
    <w:p w:rsidR="004F4F07" w:rsidRDefault="004F4F07" w:rsidP="004F4F07">
      <w:pPr>
        <w:pStyle w:val="Default"/>
        <w:rPr>
          <w:b/>
          <w:bCs/>
          <w:sz w:val="28"/>
          <w:szCs w:val="28"/>
        </w:rPr>
      </w:pPr>
    </w:p>
    <w:p w:rsidR="004F4F07" w:rsidRDefault="004F4F07" w:rsidP="000213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1.12.</w:t>
      </w:r>
      <w:r w:rsidR="0002136D">
        <w:rPr>
          <w:b/>
          <w:bCs/>
          <w:sz w:val="28"/>
          <w:szCs w:val="28"/>
        </w:rPr>
        <w:t xml:space="preserve"> </w:t>
      </w:r>
      <w:r w:rsidR="00292928" w:rsidRPr="005779B3">
        <w:rPr>
          <w:b/>
          <w:bCs/>
          <w:sz w:val="28"/>
          <w:szCs w:val="28"/>
        </w:rPr>
        <w:t>Ожидаемые результаты реализации Программы</w:t>
      </w:r>
    </w:p>
    <w:p w:rsidR="0002136D" w:rsidRPr="0002136D" w:rsidRDefault="0002136D" w:rsidP="0002136D">
      <w:pPr>
        <w:pStyle w:val="Default"/>
        <w:jc w:val="center"/>
        <w:rPr>
          <w:b/>
          <w:bCs/>
          <w:sz w:val="28"/>
          <w:szCs w:val="28"/>
        </w:rPr>
      </w:pP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Реализация ОПДО обеспечит следующие результаты: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дополнительными общеразвивающими программами охвачено не менее 75 процентов детей в возрасте от 6 до 18 лет;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сформирована мотивация и обеспечены возможности выбора детьми дополнительных общеразвивающих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5779B3">
        <w:rPr>
          <w:sz w:val="28"/>
          <w:szCs w:val="28"/>
        </w:rPr>
        <w:t>информального</w:t>
      </w:r>
      <w:proofErr w:type="spellEnd"/>
      <w:r w:rsidRPr="005779B3">
        <w:rPr>
          <w:sz w:val="28"/>
          <w:szCs w:val="28"/>
        </w:rPr>
        <w:t xml:space="preserve"> образования в целях саморазвития, профессионального самоопределения и продуктивного досуга;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сформированы механизмы мотивационной поддержки детей на участие в дополнительном образовании;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семьям с детьми предоставлен доступ к полной объективной информации о дополнительных общеразвивающих программах, обеспечена консультационная поддержка в выборе программ и планировании индивидуальных образовательных траекторий;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сформированы эффективные механизмы общественного управления дополнительным образованием детей;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обеспечено высокое качество и </w:t>
      </w:r>
      <w:proofErr w:type="spellStart"/>
      <w:r w:rsidRPr="005779B3">
        <w:rPr>
          <w:sz w:val="28"/>
          <w:szCs w:val="28"/>
        </w:rPr>
        <w:t>обновляемость</w:t>
      </w:r>
      <w:proofErr w:type="spellEnd"/>
      <w:r w:rsidRPr="005779B3">
        <w:rPr>
          <w:sz w:val="28"/>
          <w:szCs w:val="28"/>
        </w:rPr>
        <w:t xml:space="preserve"> дополнительных общеразвивающих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 </w:t>
      </w:r>
    </w:p>
    <w:p w:rsidR="00292928" w:rsidRPr="005779B3" w:rsidRDefault="00292928" w:rsidP="004F4F07">
      <w:pPr>
        <w:pStyle w:val="Default"/>
        <w:jc w:val="both"/>
        <w:rPr>
          <w:sz w:val="28"/>
          <w:szCs w:val="28"/>
        </w:rPr>
      </w:pPr>
      <w:r w:rsidRPr="005779B3">
        <w:rPr>
          <w:sz w:val="28"/>
          <w:szCs w:val="28"/>
        </w:rPr>
        <w:t xml:space="preserve">- действуют эффективные механизмы стимулирования и поддержки непрерывного профессионального развития педагогических и управленческих кадров; </w:t>
      </w:r>
    </w:p>
    <w:p w:rsidR="00292928" w:rsidRPr="004F4F07" w:rsidRDefault="00292928" w:rsidP="004F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07">
        <w:rPr>
          <w:rFonts w:ascii="Times New Roman" w:hAnsi="Times New Roman" w:cs="Times New Roman"/>
          <w:sz w:val="28"/>
          <w:szCs w:val="28"/>
        </w:rPr>
        <w:t>- создана материально-техническая база, удовлетворяющая общественным потребностям в воспитании, образовании, физическом развитии и оздоровлении детей.</w:t>
      </w:r>
    </w:p>
    <w:p w:rsidR="00C822ED" w:rsidRDefault="00C822ED" w:rsidP="00B2240D">
      <w:pPr>
        <w:pStyle w:val="Default"/>
        <w:jc w:val="center"/>
        <w:rPr>
          <w:b/>
          <w:bCs/>
          <w:sz w:val="28"/>
          <w:szCs w:val="28"/>
        </w:rPr>
      </w:pPr>
    </w:p>
    <w:p w:rsidR="00C822ED" w:rsidRDefault="00C822ED" w:rsidP="00B2240D">
      <w:pPr>
        <w:pStyle w:val="Default"/>
        <w:jc w:val="center"/>
        <w:rPr>
          <w:b/>
          <w:bCs/>
          <w:sz w:val="28"/>
          <w:szCs w:val="28"/>
        </w:rPr>
      </w:pPr>
    </w:p>
    <w:p w:rsidR="00C822ED" w:rsidRDefault="00C822ED" w:rsidP="00B2240D">
      <w:pPr>
        <w:pStyle w:val="Default"/>
        <w:jc w:val="center"/>
        <w:rPr>
          <w:b/>
          <w:bCs/>
          <w:sz w:val="28"/>
          <w:szCs w:val="28"/>
        </w:rPr>
      </w:pPr>
    </w:p>
    <w:p w:rsidR="00C822ED" w:rsidRDefault="00C822ED" w:rsidP="00B2240D">
      <w:pPr>
        <w:pStyle w:val="Default"/>
        <w:jc w:val="center"/>
        <w:rPr>
          <w:b/>
          <w:bCs/>
          <w:sz w:val="28"/>
          <w:szCs w:val="28"/>
        </w:rPr>
      </w:pPr>
    </w:p>
    <w:p w:rsidR="00C822ED" w:rsidRDefault="00C822ED" w:rsidP="00B2240D">
      <w:pPr>
        <w:pStyle w:val="Default"/>
        <w:jc w:val="center"/>
        <w:rPr>
          <w:b/>
          <w:bCs/>
          <w:sz w:val="28"/>
          <w:szCs w:val="28"/>
        </w:rPr>
      </w:pPr>
    </w:p>
    <w:p w:rsidR="00C822ED" w:rsidRDefault="00B2240D" w:rsidP="00B2240D">
      <w:pPr>
        <w:pStyle w:val="Default"/>
        <w:jc w:val="center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lastRenderedPageBreak/>
        <w:t>Раздел 2.</w:t>
      </w:r>
    </w:p>
    <w:p w:rsidR="00B2240D" w:rsidRDefault="00B2240D" w:rsidP="00B2240D">
      <w:pPr>
        <w:pStyle w:val="Default"/>
        <w:jc w:val="center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t xml:space="preserve"> Учебный план дополнительного образования</w:t>
      </w:r>
    </w:p>
    <w:p w:rsidR="006F7C32" w:rsidRPr="001362DE" w:rsidRDefault="006F7C32" w:rsidP="006F7C32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F7C32" w:rsidRPr="001362DE" w:rsidRDefault="006F7C32" w:rsidP="006F7C32">
      <w:pPr>
        <w:tabs>
          <w:tab w:val="left" w:pos="1275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2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3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положения.</w:t>
      </w:r>
    </w:p>
    <w:p w:rsidR="006F7C32" w:rsidRPr="001362DE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разработки учебного плана </w:t>
      </w:r>
      <w:r w:rsidR="00050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1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следующие нормативные документы:</w:t>
      </w:r>
    </w:p>
    <w:p w:rsidR="006F7C32" w:rsidRPr="001362DE" w:rsidRDefault="006F7C32" w:rsidP="00021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 г.;</w:t>
      </w:r>
    </w:p>
    <w:p w:rsidR="006F7C32" w:rsidRPr="001362DE" w:rsidRDefault="006F7C32" w:rsidP="00021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Концепция</w:t>
      </w:r>
      <w:r w:rsidRPr="001362DE">
        <w:rPr>
          <w:rFonts w:ascii="Times New Roman" w:hAnsi="Times New Roman"/>
          <w:sz w:val="28"/>
          <w:szCs w:val="28"/>
        </w:rPr>
        <w:t xml:space="preserve"> развития дополнительного образования детей, утвержденн</w:t>
      </w:r>
      <w:r>
        <w:rPr>
          <w:rFonts w:ascii="Times New Roman" w:hAnsi="Times New Roman"/>
          <w:sz w:val="28"/>
          <w:szCs w:val="28"/>
        </w:rPr>
        <w:t>ая</w:t>
      </w:r>
      <w:r w:rsidRPr="001362DE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04.09.2014 № 1726-р</w:t>
      </w:r>
      <w:r>
        <w:rPr>
          <w:rFonts w:ascii="Times New Roman" w:hAnsi="Times New Roman"/>
          <w:sz w:val="28"/>
          <w:szCs w:val="28"/>
        </w:rPr>
        <w:t>;</w:t>
      </w:r>
    </w:p>
    <w:p w:rsidR="006F7C32" w:rsidRPr="001362DE" w:rsidRDefault="006F7C32" w:rsidP="00021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приказ</w:t>
      </w:r>
      <w:r w:rsidRPr="001362DE">
        <w:rPr>
          <w:rFonts w:ascii="Times New Roman" w:hAnsi="Times New Roman"/>
          <w:sz w:val="28"/>
          <w:szCs w:val="28"/>
        </w:rPr>
        <w:t xml:space="preserve"> Министерства общего и профессионального образования Ростовской области </w:t>
      </w:r>
      <w:r w:rsidR="007F62B4" w:rsidRPr="001362DE">
        <w:rPr>
          <w:rFonts w:ascii="Times New Roman" w:hAnsi="Times New Roman"/>
          <w:sz w:val="28"/>
          <w:szCs w:val="28"/>
        </w:rPr>
        <w:t>от 01.03.2016</w:t>
      </w:r>
      <w:r w:rsidRPr="001362DE">
        <w:rPr>
          <w:rFonts w:ascii="Times New Roman" w:hAnsi="Times New Roman"/>
          <w:sz w:val="28"/>
          <w:szCs w:val="28"/>
        </w:rPr>
        <w:t>№ 115</w:t>
      </w:r>
      <w:r w:rsidRPr="001362DE">
        <w:rPr>
          <w:rFonts w:ascii="Times New Roman" w:hAnsi="Times New Roman"/>
          <w:bCs/>
          <w:sz w:val="28"/>
          <w:szCs w:val="28"/>
        </w:rPr>
        <w:t xml:space="preserve">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F7C32" w:rsidRPr="001362DE" w:rsidRDefault="007F62B4" w:rsidP="00021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 </w:t>
      </w:r>
      <w:r w:rsidRPr="001362DE">
        <w:rPr>
          <w:rFonts w:ascii="Times New Roman" w:hAnsi="Times New Roman"/>
          <w:bCs/>
          <w:sz w:val="28"/>
          <w:szCs w:val="28"/>
        </w:rPr>
        <w:t>Министерства</w:t>
      </w:r>
      <w:r w:rsidR="006F7C32" w:rsidRPr="001362DE">
        <w:rPr>
          <w:rFonts w:ascii="Times New Roman" w:hAnsi="Times New Roman"/>
          <w:bCs/>
          <w:sz w:val="28"/>
          <w:szCs w:val="28"/>
        </w:rPr>
        <w:t xml:space="preserve">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6F7C32" w:rsidRPr="001362DE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C32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аммам должна быть направлена на: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и развитие творческих способностей учащихся;</w:t>
      </w:r>
    </w:p>
    <w:p w:rsidR="006F7C32" w:rsidRPr="00C7627B" w:rsidRDefault="006F7C32" w:rsidP="006F7C32">
      <w:pPr>
        <w:autoSpaceDE w:val="0"/>
        <w:spacing w:after="0" w:line="240" w:lineRule="auto"/>
        <w:ind w:firstLine="540"/>
        <w:jc w:val="both"/>
        <w:rPr>
          <w:rFonts w:ascii="Calibri" w:eastAsia="Times New Roman CYR" w:hAnsi="Calibri" w:cs="Times New Roman CYR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2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7627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</w:t>
      </w:r>
      <w:r w:rsidRPr="00C7627B">
        <w:rPr>
          <w:rFonts w:ascii="Calibri" w:eastAsia="Times New Roman CYR" w:hAnsi="Calibri" w:cs="Times New Roman CYR"/>
          <w:sz w:val="28"/>
          <w:szCs w:val="28"/>
          <w:lang w:eastAsia="ru-RU"/>
        </w:rPr>
        <w:t>,</w:t>
      </w:r>
      <w:r w:rsidRPr="00C7627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на развитие мотивации личности всестороннему удовлетворению физкультурно-оздоровительных и спортивных потребностей, реализацию дополнительных общеобразовательных программ и услуг физкультурно-спортивной направленности;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культуры здорового и безопасного образа жизни, укрепление здоровья учащихся;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духовно-нравственного, гражданско-патриотического, военно-патриотического, трудового воспитания учащихся;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выявление, развитие и поддержку талантливых учащихся, а также лиц, проявивших выдающиеся способности;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профессиональную ориентацию учащихся;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и обеспечение необходимых условий для личностного развития;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подготовку спортивного резерва и спортсменов высокого класса в соответствии с федеральными стандартами спортивной подготовки, в том </w:t>
      </w: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из числа учащихся с ограниченными возможностями здоровья, детей-инвалидов и инвалидов;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социализацию и адаптацию учащихся к жизни в обществе;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общей культуры учащихся;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F7C32" w:rsidRPr="00537899" w:rsidRDefault="006F7C32" w:rsidP="006F7C3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 xml:space="preserve">Для достижения высоких результатов и оказания качественных услуг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гимназии реализуются программы </w:t>
      </w:r>
      <w:r w:rsidRPr="00537899">
        <w:rPr>
          <w:rFonts w:ascii="Times New Roman" w:hAnsi="Times New Roman" w:cs="Times New Roman"/>
          <w:sz w:val="28"/>
          <w:szCs w:val="28"/>
        </w:rPr>
        <w:t xml:space="preserve">общекультурного (ознакомительного) уровня от </w:t>
      </w:r>
      <w:r>
        <w:rPr>
          <w:rFonts w:ascii="Times New Roman" w:hAnsi="Times New Roman" w:cs="Times New Roman"/>
          <w:sz w:val="28"/>
          <w:szCs w:val="28"/>
        </w:rPr>
        <w:t>полугода до двух лет.</w:t>
      </w:r>
    </w:p>
    <w:p w:rsidR="006F7C32" w:rsidRPr="00C7627B" w:rsidRDefault="006F7C32" w:rsidP="006F7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реализации  программ массовые</w:t>
      </w:r>
    </w:p>
    <w:p w:rsidR="006F7C32" w:rsidRDefault="006F7C32" w:rsidP="006F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27B">
        <w:rPr>
          <w:rFonts w:ascii="Times New Roman" w:hAnsi="Times New Roman" w:cs="Times New Roman"/>
          <w:sz w:val="28"/>
          <w:szCs w:val="28"/>
        </w:rPr>
        <w:t>Форма обучения –очная</w:t>
      </w:r>
    </w:p>
    <w:p w:rsidR="006F7C32" w:rsidRDefault="006F7C32" w:rsidP="006F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C32" w:rsidRPr="000662AC" w:rsidRDefault="006F7C32" w:rsidP="006F7C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C">
        <w:rPr>
          <w:rFonts w:ascii="Times New Roman" w:hAnsi="Times New Roman" w:cs="Times New Roman"/>
          <w:b/>
          <w:sz w:val="28"/>
          <w:szCs w:val="28"/>
        </w:rPr>
        <w:t>2.Режим оказания дополнительных образовательных услуг.</w:t>
      </w:r>
    </w:p>
    <w:p w:rsidR="006F7C32" w:rsidRPr="00592744" w:rsidRDefault="006F7C32" w:rsidP="006F7C3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7C32" w:rsidRPr="00592744" w:rsidRDefault="006F7C32" w:rsidP="006F7C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44">
        <w:rPr>
          <w:rFonts w:ascii="Times New Roman" w:hAnsi="Times New Roman" w:cs="Times New Roman"/>
          <w:sz w:val="28"/>
          <w:szCs w:val="28"/>
        </w:rPr>
        <w:t xml:space="preserve">Режим оказания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592744">
        <w:rPr>
          <w:rFonts w:ascii="Times New Roman" w:hAnsi="Times New Roman" w:cs="Times New Roman"/>
          <w:sz w:val="28"/>
          <w:szCs w:val="28"/>
        </w:rPr>
        <w:t xml:space="preserve">образовательных услуг устанавливается </w:t>
      </w:r>
      <w:r w:rsidR="000A6E70" w:rsidRPr="00592744">
        <w:rPr>
          <w:rFonts w:ascii="Times New Roman" w:hAnsi="Times New Roman" w:cs="Times New Roman"/>
          <w:sz w:val="28"/>
          <w:szCs w:val="28"/>
        </w:rPr>
        <w:t>в соответст</w:t>
      </w:r>
      <w:r w:rsidR="000A6E70">
        <w:rPr>
          <w:rFonts w:ascii="Times New Roman" w:hAnsi="Times New Roman" w:cs="Times New Roman"/>
          <w:sz w:val="28"/>
          <w:szCs w:val="28"/>
        </w:rPr>
        <w:t>вии с СанПиНом</w:t>
      </w:r>
      <w:r>
        <w:rPr>
          <w:rFonts w:ascii="Times New Roman" w:hAnsi="Times New Roman" w:cs="Times New Roman"/>
          <w:sz w:val="28"/>
          <w:szCs w:val="28"/>
        </w:rPr>
        <w:t xml:space="preserve"> 2.4.2.2821-10 </w:t>
      </w:r>
      <w:r w:rsidR="000A6E70">
        <w:rPr>
          <w:rFonts w:ascii="Times New Roman" w:hAnsi="Times New Roman" w:cs="Times New Roman"/>
          <w:sz w:val="28"/>
          <w:szCs w:val="28"/>
        </w:rPr>
        <w:t>и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E70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C32" w:rsidRPr="00592744" w:rsidRDefault="006F7C32" w:rsidP="006F7C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44">
        <w:rPr>
          <w:rFonts w:ascii="Times New Roman" w:hAnsi="Times New Roman" w:cs="Times New Roman"/>
          <w:sz w:val="28"/>
          <w:szCs w:val="28"/>
        </w:rPr>
        <w:t>Занятия проводятся после обязательного перерыва, продолжительностью не менее 40 минут, между окончанием пос</w:t>
      </w:r>
      <w:r>
        <w:rPr>
          <w:rFonts w:ascii="Times New Roman" w:hAnsi="Times New Roman" w:cs="Times New Roman"/>
          <w:sz w:val="28"/>
          <w:szCs w:val="28"/>
        </w:rPr>
        <w:t>леднего урока и началом занятий.</w:t>
      </w:r>
    </w:p>
    <w:p w:rsidR="006F7C32" w:rsidRPr="00EC6B56" w:rsidRDefault="006F7C32" w:rsidP="006F7C32">
      <w:pPr>
        <w:pStyle w:val="Default"/>
        <w:rPr>
          <w:sz w:val="28"/>
          <w:szCs w:val="28"/>
        </w:rPr>
      </w:pPr>
      <w:r w:rsidRPr="00EC6B56">
        <w:rPr>
          <w:sz w:val="28"/>
          <w:szCs w:val="28"/>
        </w:rPr>
        <w:t xml:space="preserve">В качестве форм организации образовательного процесса применяются: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EC6B56">
        <w:rPr>
          <w:sz w:val="28"/>
          <w:szCs w:val="28"/>
        </w:rPr>
        <w:t xml:space="preserve">игры;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практические занятия;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лекции;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семинары;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>практикумы;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диалоги, диспуты, беседы;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аудио и видео уроки;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работа в сети Интернет;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тестирование;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организация творческой работы;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 xml:space="preserve">соревнования; </w:t>
      </w:r>
    </w:p>
    <w:p w:rsidR="006F7C32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>открытые занятия для родителей;</w:t>
      </w:r>
    </w:p>
    <w:p w:rsidR="006F7C32" w:rsidRPr="000662AC" w:rsidRDefault="006F7C32" w:rsidP="0002136D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0662AC">
        <w:rPr>
          <w:sz w:val="28"/>
          <w:szCs w:val="28"/>
        </w:rPr>
        <w:t>создание и защита творческих проектов.</w:t>
      </w:r>
    </w:p>
    <w:p w:rsidR="006F7C32" w:rsidRDefault="00050EC7" w:rsidP="006F7C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образовательные</w:t>
      </w:r>
      <w:r w:rsidR="006F7C32">
        <w:rPr>
          <w:sz w:val="28"/>
          <w:szCs w:val="28"/>
        </w:rPr>
        <w:t xml:space="preserve"> услуги оказываются на добровольной основе</w:t>
      </w:r>
    </w:p>
    <w:p w:rsidR="006F7C32" w:rsidRDefault="006F7C32" w:rsidP="006F7C32">
      <w:pPr>
        <w:pStyle w:val="Default"/>
        <w:ind w:firstLine="708"/>
        <w:jc w:val="both"/>
        <w:rPr>
          <w:sz w:val="28"/>
          <w:szCs w:val="28"/>
        </w:rPr>
      </w:pPr>
    </w:p>
    <w:p w:rsidR="006F7C32" w:rsidRPr="000662AC" w:rsidRDefault="006F7C32" w:rsidP="006F7C32">
      <w:pPr>
        <w:pStyle w:val="Default"/>
        <w:ind w:firstLine="708"/>
        <w:jc w:val="center"/>
        <w:rPr>
          <w:b/>
          <w:sz w:val="28"/>
          <w:szCs w:val="28"/>
        </w:rPr>
      </w:pPr>
      <w:r w:rsidRPr="000662AC">
        <w:rPr>
          <w:b/>
          <w:sz w:val="28"/>
          <w:szCs w:val="28"/>
        </w:rPr>
        <w:t>3.</w:t>
      </w:r>
      <w:r w:rsidRPr="000662AC">
        <w:rPr>
          <w:b/>
          <w:bCs/>
          <w:sz w:val="28"/>
          <w:szCs w:val="28"/>
        </w:rPr>
        <w:t>Структура учебного плана.</w:t>
      </w:r>
    </w:p>
    <w:p w:rsidR="006F7C32" w:rsidRPr="00C7627B" w:rsidRDefault="006F7C32" w:rsidP="006F7C32">
      <w:pPr>
        <w:pStyle w:val="Default"/>
        <w:ind w:firstLine="708"/>
        <w:jc w:val="both"/>
        <w:rPr>
          <w:sz w:val="28"/>
          <w:szCs w:val="28"/>
        </w:rPr>
      </w:pPr>
      <w:r w:rsidRPr="00334397">
        <w:rPr>
          <w:sz w:val="28"/>
          <w:szCs w:val="28"/>
        </w:rPr>
        <w:t>Структура учебного плана включает</w:t>
      </w:r>
      <w:r w:rsidRPr="001A241F">
        <w:rPr>
          <w:rFonts w:eastAsia="Times New Roman"/>
          <w:sz w:val="28"/>
          <w:szCs w:val="28"/>
          <w:lang w:eastAsia="ru-RU"/>
        </w:rPr>
        <w:t xml:space="preserve"> </w:t>
      </w:r>
      <w:r w:rsidRPr="00C7627B">
        <w:rPr>
          <w:rFonts w:eastAsia="Times New Roman"/>
          <w:sz w:val="28"/>
          <w:szCs w:val="28"/>
          <w:lang w:eastAsia="ru-RU"/>
        </w:rPr>
        <w:t>дополнительны</w:t>
      </w:r>
      <w:r>
        <w:rPr>
          <w:rFonts w:eastAsia="Times New Roman"/>
          <w:sz w:val="28"/>
          <w:szCs w:val="28"/>
          <w:lang w:eastAsia="ru-RU"/>
        </w:rPr>
        <w:t>е</w:t>
      </w:r>
      <w:r w:rsidRPr="00C7627B">
        <w:rPr>
          <w:rFonts w:eastAsia="Times New Roman"/>
          <w:sz w:val="28"/>
          <w:szCs w:val="28"/>
          <w:lang w:eastAsia="ru-RU"/>
        </w:rPr>
        <w:t xml:space="preserve"> общеобразовательны</w:t>
      </w:r>
      <w:r>
        <w:rPr>
          <w:rFonts w:eastAsia="Times New Roman"/>
          <w:sz w:val="28"/>
          <w:szCs w:val="28"/>
          <w:lang w:eastAsia="ru-RU"/>
        </w:rPr>
        <w:t>е</w:t>
      </w:r>
      <w:r w:rsidRPr="00C7627B">
        <w:rPr>
          <w:rFonts w:eastAsia="Times New Roman"/>
          <w:sz w:val="28"/>
          <w:szCs w:val="28"/>
          <w:lang w:eastAsia="ru-RU"/>
        </w:rPr>
        <w:t xml:space="preserve"> прогр</w:t>
      </w:r>
      <w:r>
        <w:rPr>
          <w:rFonts w:eastAsia="Times New Roman"/>
          <w:sz w:val="28"/>
          <w:szCs w:val="28"/>
          <w:lang w:eastAsia="ru-RU"/>
        </w:rPr>
        <w:t>аммы</w:t>
      </w:r>
      <w:r w:rsidRPr="00334397">
        <w:rPr>
          <w:sz w:val="28"/>
          <w:szCs w:val="28"/>
        </w:rPr>
        <w:t xml:space="preserve">, перечень которых формируется в соответствии и на основе анализа </w:t>
      </w:r>
      <w:r w:rsidR="00050EC7" w:rsidRPr="00334397">
        <w:rPr>
          <w:sz w:val="28"/>
          <w:szCs w:val="28"/>
        </w:rPr>
        <w:t>запросов,</w:t>
      </w:r>
      <w:r w:rsidRPr="00334397">
        <w:rPr>
          <w:sz w:val="28"/>
          <w:szCs w:val="28"/>
        </w:rPr>
        <w:t xml:space="preserve"> обучающихся и их родителей </w:t>
      </w:r>
      <w:r w:rsidRPr="00334397">
        <w:rPr>
          <w:sz w:val="28"/>
          <w:szCs w:val="28"/>
        </w:rPr>
        <w:lastRenderedPageBreak/>
        <w:t xml:space="preserve">(законных представителей). Применяемые </w:t>
      </w:r>
      <w:r>
        <w:rPr>
          <w:sz w:val="28"/>
          <w:szCs w:val="28"/>
        </w:rPr>
        <w:t>программы</w:t>
      </w:r>
      <w:r w:rsidRPr="00334397">
        <w:rPr>
          <w:sz w:val="28"/>
          <w:szCs w:val="28"/>
        </w:rPr>
        <w:t xml:space="preserve"> способствуют достижению целей уставной деятельности образовательного учреждения. </w:t>
      </w:r>
    </w:p>
    <w:p w:rsidR="006F7C32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</w:t>
      </w:r>
      <w:r w:rsidR="0005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0EC7"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7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0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56</w:t>
      </w:r>
      <w:r w:rsidR="004867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по направлениям:</w:t>
      </w:r>
    </w:p>
    <w:p w:rsidR="006F7C32" w:rsidRPr="00050EC7" w:rsidRDefault="006F7C32" w:rsidP="003E60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EC7">
        <w:rPr>
          <w:rFonts w:ascii="Times New Roman" w:hAnsi="Times New Roman"/>
          <w:sz w:val="28"/>
          <w:szCs w:val="28"/>
        </w:rPr>
        <w:t>Естественно-научное</w:t>
      </w:r>
    </w:p>
    <w:p w:rsidR="006F7C32" w:rsidRPr="00050EC7" w:rsidRDefault="00050EC7" w:rsidP="003E60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EC7">
        <w:rPr>
          <w:rFonts w:ascii="Times New Roman" w:hAnsi="Times New Roman"/>
          <w:sz w:val="28"/>
          <w:szCs w:val="28"/>
        </w:rPr>
        <w:t>Техническое</w:t>
      </w:r>
    </w:p>
    <w:p w:rsidR="006F7C32" w:rsidRPr="00050EC7" w:rsidRDefault="006F7C32" w:rsidP="003E60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EC7">
        <w:rPr>
          <w:rFonts w:ascii="Times New Roman" w:hAnsi="Times New Roman"/>
          <w:sz w:val="28"/>
          <w:szCs w:val="28"/>
        </w:rPr>
        <w:t>Социально-</w:t>
      </w:r>
      <w:r w:rsidR="00050EC7" w:rsidRPr="00050EC7">
        <w:rPr>
          <w:rFonts w:ascii="Times New Roman" w:hAnsi="Times New Roman"/>
          <w:sz w:val="28"/>
          <w:szCs w:val="28"/>
        </w:rPr>
        <w:t>гуманитарное</w:t>
      </w:r>
    </w:p>
    <w:p w:rsidR="006F7C32" w:rsidRPr="00050EC7" w:rsidRDefault="006F7C32" w:rsidP="003E60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EC7">
        <w:rPr>
          <w:rFonts w:ascii="Times New Roman" w:hAnsi="Times New Roman"/>
          <w:sz w:val="28"/>
          <w:szCs w:val="28"/>
        </w:rPr>
        <w:t>Художественное</w:t>
      </w:r>
    </w:p>
    <w:p w:rsidR="006F7C32" w:rsidRPr="00050EC7" w:rsidRDefault="006F7C32" w:rsidP="003E607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EC7">
        <w:rPr>
          <w:rFonts w:ascii="Times New Roman" w:hAnsi="Times New Roman"/>
          <w:sz w:val="28"/>
          <w:szCs w:val="28"/>
        </w:rPr>
        <w:t>Физкультурно-спортивное</w:t>
      </w:r>
    </w:p>
    <w:p w:rsidR="006F7C32" w:rsidRDefault="006F7C32" w:rsidP="006F7C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7C32" w:rsidRDefault="006F7C32" w:rsidP="006F7C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2744">
        <w:rPr>
          <w:rFonts w:ascii="Times New Roman" w:hAnsi="Times New Roman" w:cs="Times New Roman"/>
          <w:sz w:val="28"/>
          <w:szCs w:val="28"/>
        </w:rPr>
        <w:t>Содержание программ направлено на решение следующих задач:</w:t>
      </w:r>
    </w:p>
    <w:p w:rsidR="006F7C32" w:rsidRDefault="006F7C32" w:rsidP="0002136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744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– </w:t>
      </w:r>
      <w:r w:rsidRPr="00592744">
        <w:rPr>
          <w:rFonts w:ascii="Times New Roman" w:hAnsi="Times New Roman" w:cs="Times New Roman"/>
          <w:sz w:val="28"/>
          <w:szCs w:val="28"/>
        </w:rPr>
        <w:t xml:space="preserve">каждому учащемуся дать возможность удовлетворить (или развить) свои познавательные потребности, также получить подготовку в интересующем его виде деятельности; </w:t>
      </w:r>
    </w:p>
    <w:p w:rsidR="006F7C32" w:rsidRPr="00592744" w:rsidRDefault="006F7C32" w:rsidP="0002136D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744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социально-адаптивная – </w:t>
      </w:r>
      <w:r w:rsidRPr="00592744">
        <w:rPr>
          <w:rFonts w:ascii="Times New Roman" w:hAnsi="Times New Roman" w:cs="Times New Roman"/>
          <w:sz w:val="28"/>
          <w:szCs w:val="28"/>
        </w:rPr>
        <w:t xml:space="preserve">дать учащемуся социально значимый опыт взаимодействия, «ситуации успеха», самоутверждения социально одобряемыми способами; </w:t>
      </w:r>
    </w:p>
    <w:p w:rsidR="006F7C32" w:rsidRDefault="006F7C32" w:rsidP="0002136D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744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развивающая – </w:t>
      </w:r>
      <w:r w:rsidRPr="00592744">
        <w:rPr>
          <w:rFonts w:ascii="Times New Roman" w:hAnsi="Times New Roman" w:cs="Times New Roman"/>
          <w:sz w:val="28"/>
          <w:szCs w:val="28"/>
        </w:rPr>
        <w:t xml:space="preserve">развивать интеллектуальные, творческие и физические способности учащихся; </w:t>
      </w:r>
    </w:p>
    <w:p w:rsidR="006F7C32" w:rsidRDefault="006F7C32" w:rsidP="0002136D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567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воспитательная </w:t>
      </w:r>
      <w:r w:rsidRPr="00572567">
        <w:rPr>
          <w:rFonts w:ascii="Times New Roman" w:hAnsi="Times New Roman" w:cs="Times New Roman"/>
          <w:sz w:val="28"/>
          <w:szCs w:val="28"/>
        </w:rPr>
        <w:t>– влиять на развитие социально значимых</w:t>
      </w:r>
    </w:p>
    <w:p w:rsidR="006F7C32" w:rsidRDefault="006F7C32" w:rsidP="006F7C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7C32" w:rsidRPr="00282249" w:rsidRDefault="006F7C32" w:rsidP="006F7C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49">
        <w:rPr>
          <w:rFonts w:ascii="Times New Roman" w:hAnsi="Times New Roman" w:cs="Times New Roman"/>
          <w:b/>
          <w:sz w:val="28"/>
          <w:szCs w:val="28"/>
        </w:rPr>
        <w:t>4.</w:t>
      </w:r>
      <w:r w:rsidRPr="0028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Дополнительные общеобразовательные программы</w:t>
      </w:r>
    </w:p>
    <w:p w:rsidR="006F7C32" w:rsidRPr="006F7C32" w:rsidRDefault="006F7C32" w:rsidP="006F7C3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proofErr w:type="gramStart"/>
      <w:r w:rsidRPr="00BC07FC">
        <w:rPr>
          <w:rFonts w:ascii="Times New Roman" w:hAnsi="Times New Roman"/>
          <w:b/>
          <w:sz w:val="28"/>
          <w:szCs w:val="28"/>
        </w:rPr>
        <w:t>Естественно-научное</w:t>
      </w:r>
      <w:proofErr w:type="gramEnd"/>
      <w:r w:rsidRPr="00BC07FC">
        <w:rPr>
          <w:rFonts w:ascii="Times New Roman" w:hAnsi="Times New Roman"/>
          <w:b/>
          <w:sz w:val="28"/>
          <w:szCs w:val="28"/>
        </w:rPr>
        <w:t xml:space="preserve"> направление</w:t>
      </w:r>
    </w:p>
    <w:p w:rsidR="006F7C32" w:rsidRPr="00C7627B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цель </w:t>
      </w:r>
      <w:r w:rsidRPr="00B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данного направления</w:t>
      </w:r>
      <w:r w:rsidRPr="00C7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научного мировоззрения, опыта научно-исследовательской деятельности.</w:t>
      </w:r>
    </w:p>
    <w:p w:rsidR="006F7C32" w:rsidRPr="00C7627B" w:rsidRDefault="006F7C32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Задачи, обеспечивающие достижение этой цели: </w:t>
      </w:r>
    </w:p>
    <w:p w:rsidR="006F7C32" w:rsidRPr="00C7627B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развитие и поддержка талантливых учащихся</w:t>
      </w:r>
    </w:p>
    <w:p w:rsidR="006F7C32" w:rsidRPr="00C7627B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индивидуальных потребностей учащихся в интеллектуальном развитии;</w:t>
      </w:r>
    </w:p>
    <w:p w:rsidR="006F7C32" w:rsidRPr="00C7627B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обеспечение необходимых условий для личностного развития;</w:t>
      </w:r>
    </w:p>
    <w:p w:rsidR="006F7C32" w:rsidRPr="00C7627B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нестандартного мышления с помощью решения задач с открытым содержанием;</w:t>
      </w:r>
    </w:p>
    <w:p w:rsidR="006F7C32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и естественнонаучной культуры учащихся.</w:t>
      </w:r>
    </w:p>
    <w:p w:rsidR="006F7C32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562"/>
        <w:gridCol w:w="2169"/>
        <w:gridCol w:w="7129"/>
      </w:tblGrid>
      <w:tr w:rsidR="006F7C32" w:rsidRPr="00E6017C" w:rsidTr="00A72F1D">
        <w:tc>
          <w:tcPr>
            <w:tcW w:w="562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:rsidR="006F7C32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7129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F7C32" w:rsidRPr="00564CFF" w:rsidTr="00A72F1D">
        <w:tc>
          <w:tcPr>
            <w:tcW w:w="562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A72F1D" w:rsidRDefault="006F7C32" w:rsidP="00A72F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2F1D" w:rsidRPr="00A72F1D"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на языке </w:t>
            </w:r>
            <w:proofErr w:type="spellStart"/>
            <w:r w:rsidR="00A72F1D" w:rsidRPr="00A72F1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="00A72F1D" w:rsidRPr="00A72F1D">
              <w:rPr>
                <w:rFonts w:ascii="Times New Roman" w:hAnsi="Times New Roman"/>
                <w:sz w:val="24"/>
                <w:szCs w:val="24"/>
              </w:rPr>
              <w:t xml:space="preserve"> (углублённый уровень). IT куб».</w:t>
            </w:r>
          </w:p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29" w:type="dxa"/>
          </w:tcPr>
          <w:p w:rsidR="00A72F1D" w:rsidRPr="00A72F1D" w:rsidRDefault="00A72F1D" w:rsidP="00A72F1D">
            <w:pPr>
              <w:widowControl w:val="0"/>
              <w:autoSpaceDE w:val="0"/>
              <w:autoSpaceDN w:val="0"/>
              <w:ind w:left="110" w:right="283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Целью</w:t>
            </w:r>
            <w:r w:rsidRPr="00A72F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языке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парадигм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программирования, предлагаемых этим языком (процедурная, функциональная,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объектно-ориентированная);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программирования, так и методов программирования на </w:t>
            </w:r>
            <w:proofErr w:type="spellStart"/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учебной и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областях.</w:t>
            </w:r>
          </w:p>
          <w:p w:rsidR="006F7C32" w:rsidRPr="00564CFF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C32" w:rsidRPr="00C7627B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32" w:rsidRDefault="006F7C32" w:rsidP="00A72F1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</w:t>
      </w:r>
      <w:r w:rsidR="00A72F1D">
        <w:rPr>
          <w:rFonts w:ascii="Times New Roman" w:hAnsi="Times New Roman"/>
          <w:b/>
          <w:sz w:val="28"/>
          <w:szCs w:val="28"/>
        </w:rPr>
        <w:t xml:space="preserve">Техническое </w:t>
      </w:r>
    </w:p>
    <w:p w:rsidR="006F7C32" w:rsidRDefault="006F7C32" w:rsidP="006F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C07FC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современных условиях очевидны огромные воспитательные возможности краеведческого материала, который позволяет растить гражданина не на абстрактных идеалах, а на примерах из жизни родителей, на событиях из истории своего края, города, района. Воспитание патриотизма, чувство хозяина, бережливого отношения к природе и к памятникам старины, уважения к старшим, преодоление противоречий отцов и детей строится на конкретной исторической почве. Обыденное прошлое старшего поколения содержит эмоциональные героические и трагические страницы, благодаря знакомству с которыми воспитание из сфер общих рассуждений переходит в область воссоздания реальных исторических корней.</w:t>
      </w:r>
    </w:p>
    <w:p w:rsidR="006F7C32" w:rsidRDefault="006F7C32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7649"/>
      </w:tblGrid>
      <w:tr w:rsidR="006F7C32" w:rsidRPr="00E6017C" w:rsidTr="006F7C32">
        <w:tc>
          <w:tcPr>
            <w:tcW w:w="568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F7C32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7649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F7C32" w:rsidRPr="00564CFF" w:rsidTr="006F7C32">
        <w:tc>
          <w:tcPr>
            <w:tcW w:w="568" w:type="dxa"/>
          </w:tcPr>
          <w:p w:rsidR="006F7C32" w:rsidRPr="00E6017C" w:rsidRDefault="000A6E70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7C32" w:rsidRPr="00E6017C" w:rsidRDefault="000A6E70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техник</w:t>
            </w:r>
          </w:p>
        </w:tc>
        <w:tc>
          <w:tcPr>
            <w:tcW w:w="7649" w:type="dxa"/>
          </w:tcPr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программы</w:t>
            </w: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устойчивых интерес к технике и конструированию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простейших моделей, формирование элементарных навыков конструкторского мышления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и технического моделирования.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цели программы способствует решение следующих задач: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-дать теоретические и </w:t>
            </w:r>
            <w:proofErr w:type="spellStart"/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проктические</w:t>
            </w:r>
            <w:proofErr w:type="spellEnd"/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основ начального технического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моделирования;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-привить учащимся специальные умения и навыки конструирования разнообразных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простейших моделей (пользование инструментами необходимые для моделирования,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шаблонами, вычерчивание отдельных деталей моделей, чтение простейших</w:t>
            </w:r>
          </w:p>
          <w:p w:rsidR="000A6E70" w:rsidRPr="000A6E70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чертежей, анализ результатов своего труда);</w:t>
            </w:r>
          </w:p>
          <w:p w:rsidR="006F7C32" w:rsidRPr="005D15D8" w:rsidRDefault="000A6E70" w:rsidP="000A6E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eastAsia="Calibri" w:hAnsi="Times New Roman" w:cs="Times New Roman"/>
                <w:sz w:val="24"/>
                <w:szCs w:val="24"/>
              </w:rPr>
              <w:t>-сформировать навыки технического мышления;</w:t>
            </w:r>
          </w:p>
        </w:tc>
      </w:tr>
    </w:tbl>
    <w:p w:rsidR="006F7C32" w:rsidRDefault="006F7C32" w:rsidP="006F7C3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 w:rsidRPr="00BC07FC">
        <w:rPr>
          <w:rFonts w:ascii="Times New Roman" w:hAnsi="Times New Roman"/>
          <w:b/>
          <w:sz w:val="28"/>
          <w:szCs w:val="28"/>
        </w:rPr>
        <w:t>Социально-</w:t>
      </w:r>
      <w:r w:rsidR="000A6E70">
        <w:rPr>
          <w:rFonts w:ascii="Times New Roman" w:hAnsi="Times New Roman"/>
          <w:b/>
          <w:sz w:val="28"/>
          <w:szCs w:val="28"/>
        </w:rPr>
        <w:t>г</w:t>
      </w:r>
      <w:r w:rsidR="00586FB3">
        <w:rPr>
          <w:rFonts w:ascii="Times New Roman" w:hAnsi="Times New Roman"/>
          <w:b/>
          <w:sz w:val="28"/>
          <w:szCs w:val="28"/>
        </w:rPr>
        <w:t>у</w:t>
      </w:r>
      <w:r w:rsidR="000A6E70">
        <w:rPr>
          <w:rFonts w:ascii="Times New Roman" w:hAnsi="Times New Roman"/>
          <w:b/>
          <w:sz w:val="28"/>
          <w:szCs w:val="28"/>
        </w:rPr>
        <w:t>манитарное</w:t>
      </w:r>
      <w:r w:rsidRPr="00BC07FC">
        <w:rPr>
          <w:rFonts w:ascii="Times New Roman" w:hAnsi="Times New Roman"/>
          <w:b/>
          <w:sz w:val="28"/>
          <w:szCs w:val="28"/>
        </w:rPr>
        <w:t xml:space="preserve"> направление</w:t>
      </w:r>
    </w:p>
    <w:p w:rsidR="006F7C32" w:rsidRPr="006A2FE3" w:rsidRDefault="006F7C32" w:rsidP="006F7C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E3">
        <w:rPr>
          <w:rFonts w:ascii="Times New Roman" w:hAnsi="Times New Roman" w:cs="Times New Roman"/>
          <w:sz w:val="28"/>
          <w:szCs w:val="28"/>
        </w:rPr>
        <w:t xml:space="preserve">В условиях становления правового государства важное значение приобретают вопросы формирования и закрепления юридического мышления и правовой культуры, чувства законности и справедливости. В связи с эти становится </w:t>
      </w:r>
      <w:r w:rsidR="00586FB3" w:rsidRPr="006A2FE3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586FB3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6FB3">
        <w:rPr>
          <w:rFonts w:ascii="Times New Roman" w:hAnsi="Times New Roman" w:cs="Times New Roman"/>
          <w:sz w:val="28"/>
          <w:szCs w:val="28"/>
        </w:rPr>
        <w:t xml:space="preserve">гуманитарное </w:t>
      </w:r>
      <w:r>
        <w:rPr>
          <w:rFonts w:ascii="Times New Roman" w:hAnsi="Times New Roman" w:cs="Times New Roman"/>
          <w:sz w:val="28"/>
          <w:szCs w:val="28"/>
        </w:rPr>
        <w:t xml:space="preserve">направление, </w:t>
      </w:r>
      <w:r w:rsidRPr="006A2FE3">
        <w:rPr>
          <w:rFonts w:ascii="Times New Roman" w:hAnsi="Times New Roman" w:cs="Times New Roman"/>
          <w:sz w:val="28"/>
          <w:szCs w:val="28"/>
        </w:rPr>
        <w:t>имеюще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2FE3">
        <w:rPr>
          <w:rFonts w:ascii="Times New Roman" w:hAnsi="Times New Roman" w:cs="Times New Roman"/>
          <w:sz w:val="28"/>
          <w:szCs w:val="28"/>
        </w:rPr>
        <w:t xml:space="preserve"> комплексный характер, </w:t>
      </w:r>
      <w:r w:rsidR="00586FB3">
        <w:rPr>
          <w:rFonts w:ascii="Times New Roman" w:hAnsi="Times New Roman" w:cs="Times New Roman"/>
          <w:sz w:val="28"/>
          <w:szCs w:val="28"/>
        </w:rPr>
        <w:t xml:space="preserve">знакомим </w:t>
      </w:r>
      <w:r w:rsidR="00586FB3" w:rsidRPr="006A2FE3">
        <w:rPr>
          <w:rFonts w:ascii="Times New Roman" w:hAnsi="Times New Roman" w:cs="Times New Roman"/>
          <w:sz w:val="28"/>
          <w:szCs w:val="28"/>
        </w:rPr>
        <w:t>школьников</w:t>
      </w:r>
      <w:r w:rsidRPr="006A2FE3">
        <w:rPr>
          <w:rFonts w:ascii="Times New Roman" w:hAnsi="Times New Roman" w:cs="Times New Roman"/>
          <w:sz w:val="28"/>
          <w:szCs w:val="28"/>
        </w:rPr>
        <w:t xml:space="preserve"> с основами теории государства и права и основополагающими нормативно-правовыми актами, защищающими их права и устанавливающими </w:t>
      </w:r>
      <w:r w:rsidR="00586FB3" w:rsidRPr="006A2FE3">
        <w:rPr>
          <w:rFonts w:ascii="Times New Roman" w:hAnsi="Times New Roman" w:cs="Times New Roman"/>
          <w:sz w:val="28"/>
          <w:szCs w:val="28"/>
        </w:rPr>
        <w:t>ответственность для</w:t>
      </w:r>
      <w:r w:rsidRPr="006A2FE3">
        <w:rPr>
          <w:rFonts w:ascii="Times New Roman" w:hAnsi="Times New Roman" w:cs="Times New Roman"/>
          <w:sz w:val="28"/>
          <w:szCs w:val="28"/>
        </w:rPr>
        <w:t xml:space="preserve"> несовершеннолетних правонарушителей, и опирающийся не только на правовые, но и на нравственные ценности и гуманизм. </w:t>
      </w:r>
    </w:p>
    <w:p w:rsidR="006F7C32" w:rsidRDefault="006F7C32" w:rsidP="006F7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2894">
        <w:rPr>
          <w:rFonts w:ascii="Times New Roman" w:eastAsia="Calibri" w:hAnsi="Times New Roman" w:cs="Times New Roman"/>
          <w:sz w:val="28"/>
          <w:szCs w:val="28"/>
        </w:rPr>
        <w:t xml:space="preserve">Основная цель– формирование социально-активной личности, адаптированной к условиям современного общества, через раскрытие </w:t>
      </w:r>
      <w:r w:rsidRPr="00FD2894">
        <w:rPr>
          <w:rFonts w:ascii="Times New Roman" w:eastAsia="Calibri" w:hAnsi="Times New Roman" w:cs="Times New Roman"/>
          <w:sz w:val="28"/>
          <w:szCs w:val="28"/>
        </w:rPr>
        <w:lastRenderedPageBreak/>
        <w:t>творческого и лидерского потенциала, развитие самостоятельности, а также воспитание истинного ростовчанина, жителя нашего города и района.</w:t>
      </w:r>
      <w:r w:rsidRPr="00FD2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7649"/>
      </w:tblGrid>
      <w:tr w:rsidR="006F7C32" w:rsidRPr="00E6017C" w:rsidTr="006F7C32">
        <w:tc>
          <w:tcPr>
            <w:tcW w:w="568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F7C32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  <w:tc>
          <w:tcPr>
            <w:tcW w:w="7649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F7C32" w:rsidRPr="00564CFF" w:rsidTr="006F7C32">
        <w:tc>
          <w:tcPr>
            <w:tcW w:w="568" w:type="dxa"/>
          </w:tcPr>
          <w:p w:rsidR="006F7C32" w:rsidRPr="00E6017C" w:rsidRDefault="00586FB3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7C32" w:rsidRDefault="006F7C32" w:rsidP="000A6E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A6E70">
              <w:rPr>
                <w:rFonts w:ascii="Times New Roman" w:hAnsi="Times New Roman"/>
                <w:sz w:val="24"/>
                <w:szCs w:val="24"/>
              </w:rPr>
              <w:t>ЮИД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49" w:type="dxa"/>
          </w:tcPr>
          <w:p w:rsidR="006F7C32" w:rsidRPr="0050421A" w:rsidRDefault="006F7C32" w:rsidP="006F7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цель программы: </w:t>
            </w:r>
            <w:r w:rsidRPr="0050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школьников устойчивых навыков безопасного поведения на улицах и дорогах.</w:t>
            </w:r>
          </w:p>
          <w:p w:rsidR="006F7C32" w:rsidRPr="0050421A" w:rsidRDefault="006F7C32" w:rsidP="006F7C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этой цели обеспечено посредством решения следующих задач:</w:t>
            </w:r>
          </w:p>
          <w:p w:rsidR="006F7C32" w:rsidRPr="0050421A" w:rsidRDefault="006F7C32" w:rsidP="0002136D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у учащихся уровень знаний по Правилам дорожного движения Российской Федерации;</w:t>
            </w:r>
          </w:p>
          <w:p w:rsidR="006F7C32" w:rsidRPr="0050421A" w:rsidRDefault="006F7C32" w:rsidP="0002136D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воспитанников грамотным действиям в непредвиденных чрезвычайных ситуациях на дороге.</w:t>
            </w:r>
          </w:p>
          <w:p w:rsidR="006F7C32" w:rsidRPr="0050421A" w:rsidRDefault="006F7C32" w:rsidP="0002136D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содействие учащимся в выработке навыков по оказанию первой медицинской помощи</w:t>
            </w:r>
          </w:p>
          <w:p w:rsidR="006F7C32" w:rsidRPr="0050421A" w:rsidRDefault="006F7C32" w:rsidP="0002136D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учащихся умение ориентироваться в дорожно-транспортной ситуации;</w:t>
            </w:r>
          </w:p>
          <w:p w:rsidR="006F7C32" w:rsidRPr="0050421A" w:rsidRDefault="006F7C32" w:rsidP="0002136D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учащихся таки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умения, как быстрота реакции, внимательность, наблюдательность, зрительное и слуховое восприятие, логическое мышление, самообладание, находчивость.</w:t>
            </w:r>
          </w:p>
          <w:p w:rsidR="006F7C32" w:rsidRPr="0050421A" w:rsidRDefault="006F7C32" w:rsidP="0002136D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учащихся дисциплинированность и ответственность за свои действия на дороге;</w:t>
            </w:r>
          </w:p>
          <w:p w:rsidR="006F7C32" w:rsidRPr="0050421A" w:rsidRDefault="006F7C32" w:rsidP="0002136D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у учащихся культуру поведения в транспорте и дорожную этику;</w:t>
            </w:r>
          </w:p>
        </w:tc>
      </w:tr>
      <w:tr w:rsidR="006F7C32" w:rsidRPr="00564CFF" w:rsidTr="006F7C32">
        <w:tc>
          <w:tcPr>
            <w:tcW w:w="568" w:type="dxa"/>
          </w:tcPr>
          <w:p w:rsidR="006F7C32" w:rsidRPr="00E6017C" w:rsidRDefault="00586FB3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7C32" w:rsidRDefault="000A6E70" w:rsidP="006F7C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7649" w:type="dxa"/>
          </w:tcPr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учащихся к вокальному искусству, обучение пению и развитие их певческих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развитие вокальных данных воспитание нравственных качеств,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приобщенрие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высокому искусству.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Программа призвана решать следующие задачи: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•    Формирование устойчивого интереса к пению.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•     Обучение выразительному пению.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•     Обучение певческим навыкам.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•     Развитие слуха и голоса детей.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•     Формирование голосового аппарата.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•   Сохранение и укрепление психического здоровья детей.</w:t>
            </w:r>
          </w:p>
          <w:p w:rsidR="00586FB3" w:rsidRPr="00586FB3" w:rsidRDefault="00586FB3" w:rsidP="00586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самовыражению</w:t>
            </w: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конкурсах и фестивалях детского творчества).</w:t>
            </w:r>
          </w:p>
          <w:p w:rsidR="006F7C32" w:rsidRPr="0050421A" w:rsidRDefault="00586FB3" w:rsidP="00586FB3">
            <w:pPr>
              <w:pStyle w:val="a4"/>
              <w:jc w:val="both"/>
            </w:pPr>
            <w:r w:rsidRPr="00586FB3">
              <w:rPr>
                <w:rFonts w:ascii="Times New Roman" w:hAnsi="Times New Roman" w:cs="Times New Roman"/>
                <w:sz w:val="24"/>
                <w:szCs w:val="24"/>
              </w:rPr>
              <w:t>•   Создание комфортного психологического климата, благоприятной ситуации успеха.</w:t>
            </w:r>
          </w:p>
        </w:tc>
      </w:tr>
    </w:tbl>
    <w:p w:rsidR="006F7C32" w:rsidRDefault="006F7C32" w:rsidP="006F7C3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 </w:t>
      </w:r>
      <w:r w:rsidRPr="00697EAB">
        <w:rPr>
          <w:rFonts w:ascii="Times New Roman" w:hAnsi="Times New Roman"/>
          <w:b/>
          <w:sz w:val="28"/>
          <w:szCs w:val="28"/>
        </w:rPr>
        <w:t xml:space="preserve">Художественное </w:t>
      </w:r>
      <w:r w:rsidRPr="00BC07FC">
        <w:rPr>
          <w:rFonts w:ascii="Times New Roman" w:hAnsi="Times New Roman"/>
          <w:b/>
          <w:sz w:val="28"/>
          <w:szCs w:val="28"/>
        </w:rPr>
        <w:t>направление</w:t>
      </w:r>
    </w:p>
    <w:p w:rsidR="006F7C32" w:rsidRDefault="006F7C32" w:rsidP="006F7C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Pr="00F60524">
        <w:rPr>
          <w:rFonts w:ascii="Times New Roman" w:hAnsi="Times New Roman"/>
          <w:color w:val="0D0D0D" w:themeColor="text1" w:themeTint="F2"/>
          <w:sz w:val="28"/>
          <w:szCs w:val="28"/>
        </w:rPr>
        <w:t>пособствовать формированию у учащихся художественной культуры, художественно- творческой активности, помочь им в овладении навыками различных видов декоративно-прикладного искусства.</w:t>
      </w:r>
      <w:r w:rsidRPr="00F60524">
        <w:rPr>
          <w:rFonts w:ascii="Times New Roman" w:hAnsi="Times New Roman"/>
          <w:color w:val="000000"/>
          <w:sz w:val="28"/>
          <w:szCs w:val="28"/>
        </w:rPr>
        <w:t xml:space="preserve"> Актуальность и педагогиче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ская </w:t>
      </w:r>
      <w:r w:rsidR="00586FB3">
        <w:rPr>
          <w:rFonts w:ascii="Times New Roman" w:hAnsi="Times New Roman"/>
          <w:color w:val="000000"/>
          <w:sz w:val="28"/>
          <w:szCs w:val="28"/>
        </w:rPr>
        <w:t xml:space="preserve">целесообразность </w:t>
      </w:r>
      <w:r w:rsidR="00586FB3" w:rsidRPr="00F60524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сфере художественного твор</w:t>
      </w:r>
      <w:r w:rsidRPr="00F60524">
        <w:rPr>
          <w:rFonts w:ascii="Times New Roman" w:hAnsi="Times New Roman"/>
          <w:color w:val="000000"/>
          <w:sz w:val="28"/>
          <w:szCs w:val="28"/>
        </w:rPr>
        <w:t xml:space="preserve">чества обусловлена необходимостью помочь </w:t>
      </w:r>
      <w:r w:rsidR="00586FB3" w:rsidRPr="00F60524">
        <w:rPr>
          <w:rFonts w:ascii="Times New Roman" w:hAnsi="Times New Roman"/>
          <w:color w:val="000000"/>
          <w:sz w:val="28"/>
          <w:szCs w:val="28"/>
        </w:rPr>
        <w:t>учащимся реализовать</w:t>
      </w:r>
      <w:r w:rsidRPr="00F60524">
        <w:rPr>
          <w:rFonts w:ascii="Times New Roman" w:hAnsi="Times New Roman"/>
          <w:color w:val="000000"/>
          <w:sz w:val="28"/>
          <w:szCs w:val="28"/>
        </w:rPr>
        <w:t xml:space="preserve"> природные задатки, воспитать у школьников способности к эстетическому самоопределению.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911"/>
        <w:gridCol w:w="7297"/>
      </w:tblGrid>
      <w:tr w:rsidR="006F7C32" w:rsidRPr="00E6017C" w:rsidTr="006F7C32">
        <w:tc>
          <w:tcPr>
            <w:tcW w:w="568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1" w:type="dxa"/>
          </w:tcPr>
          <w:p w:rsidR="006F7C32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  <w:tc>
          <w:tcPr>
            <w:tcW w:w="7297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F7C32" w:rsidRPr="00564CFF" w:rsidTr="006F7C32">
        <w:tc>
          <w:tcPr>
            <w:tcW w:w="568" w:type="dxa"/>
          </w:tcPr>
          <w:p w:rsidR="006F7C32" w:rsidRPr="00E6017C" w:rsidRDefault="006D45CB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6F7C32" w:rsidRDefault="00E50261" w:rsidP="006F7C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7297" w:type="dxa"/>
          </w:tcPr>
          <w:p w:rsidR="006F7C32" w:rsidRPr="0035709F" w:rsidRDefault="006F7C32" w:rsidP="006F7C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9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программы:</w:t>
            </w:r>
            <w:r w:rsidRPr="0035709F">
              <w:rPr>
                <w:rFonts w:ascii="Times New Roman" w:hAnsi="Times New Roman" w:cs="Times New Roman"/>
                <w:sz w:val="24"/>
                <w:szCs w:val="24"/>
              </w:rPr>
              <w:t xml:space="preserve"> привить интерес у обучающихся к </w:t>
            </w:r>
            <w:r w:rsidRPr="0035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музыкальному искусству, хоровому исполнительству.</w:t>
            </w:r>
          </w:p>
          <w:p w:rsidR="006F7C32" w:rsidRPr="0035709F" w:rsidRDefault="006F7C32" w:rsidP="006F7C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9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этой цели обеспечено посредством решения следующих задач:</w:t>
            </w:r>
            <w:r w:rsidRPr="00357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F7C32" w:rsidRPr="0035709F" w:rsidRDefault="006F7C32" w:rsidP="006F7C3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9F">
              <w:rPr>
                <w:rFonts w:ascii="Times New Roman" w:hAnsi="Times New Roman" w:cs="Times New Roman"/>
                <w:sz w:val="24"/>
                <w:szCs w:val="24"/>
              </w:rPr>
              <w:t>Хорошо организованная работа хора способствует сплочению детей в единый дружный коллектив, выявляя их творческую активность. В осуществлении этих задач и заключается художественно – воспитательное значение данной программы:</w:t>
            </w:r>
            <w:r w:rsidRPr="00357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7C32" w:rsidRPr="0035709F" w:rsidRDefault="006F7C32" w:rsidP="006F7C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9F">
              <w:rPr>
                <w:rFonts w:ascii="Times New Roman" w:hAnsi="Times New Roman" w:cs="Times New Roman"/>
                <w:sz w:val="24"/>
                <w:szCs w:val="24"/>
              </w:rPr>
              <w:t> - формирование и развитие творческих и вокально-хоровых навыков и способностей учащихся;</w:t>
            </w:r>
          </w:p>
          <w:p w:rsidR="006F7C32" w:rsidRPr="0035709F" w:rsidRDefault="006F7C32" w:rsidP="006F7C32">
            <w:pPr>
              <w:autoSpaceDE w:val="0"/>
              <w:ind w:firstLine="54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357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5709F">
              <w:rPr>
                <w:rFonts w:ascii="Times New Roman" w:eastAsia="Times New Roman CYR" w:hAnsi="Times New Roman" w:cs="Times New Roman"/>
                <w:sz w:val="24"/>
                <w:szCs w:val="24"/>
              </w:rPr>
      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спортом, на развитие мотивации личности всестороннему удовлетворению физкультурно-оздоровительных и спортивных потребностей, реализацию дополнительных общеобразовательных программ и услуг физкультурно-спортивной направленности;</w:t>
            </w:r>
          </w:p>
          <w:p w:rsidR="006F7C32" w:rsidRPr="0035709F" w:rsidRDefault="006F7C32" w:rsidP="006F7C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9F">
              <w:rPr>
                <w:rFonts w:ascii="Times New Roman" w:hAnsi="Times New Roman" w:cs="Times New Roman"/>
                <w:sz w:val="24"/>
                <w:szCs w:val="24"/>
              </w:rPr>
              <w:t>- обеспечение духовно-нравственного воспитания учащихся;</w:t>
            </w:r>
          </w:p>
          <w:p w:rsidR="006F7C32" w:rsidRPr="0035709F" w:rsidRDefault="006F7C32" w:rsidP="006F7C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9F">
              <w:rPr>
                <w:rFonts w:ascii="Times New Roman" w:hAnsi="Times New Roman" w:cs="Times New Roman"/>
                <w:sz w:val="24"/>
                <w:szCs w:val="24"/>
              </w:rPr>
              <w:t>- выявление, развитие и поддержку талантливых учащихся, а также лиц, проявивших выдающиеся способности;</w:t>
            </w:r>
          </w:p>
          <w:p w:rsidR="006F7C32" w:rsidRDefault="006F7C32" w:rsidP="006F7C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9F">
              <w:rPr>
                <w:rFonts w:ascii="Times New Roman" w:hAnsi="Times New Roman" w:cs="Times New Roman"/>
                <w:sz w:val="24"/>
                <w:szCs w:val="24"/>
              </w:rPr>
              <w:t>- профессиональную ориентацию учащихся;</w:t>
            </w:r>
            <w:r w:rsidRPr="0035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C32" w:rsidRPr="0035709F" w:rsidRDefault="006F7C32" w:rsidP="006F7C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Настоящая программа предназначена для работы с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5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классов.</w:t>
            </w:r>
          </w:p>
        </w:tc>
      </w:tr>
      <w:tr w:rsidR="006F7C32" w:rsidRPr="00564CFF" w:rsidTr="006F7C32">
        <w:tc>
          <w:tcPr>
            <w:tcW w:w="568" w:type="dxa"/>
          </w:tcPr>
          <w:p w:rsidR="006F7C32" w:rsidRPr="00E6017C" w:rsidRDefault="00E50261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1" w:type="dxa"/>
          </w:tcPr>
          <w:p w:rsidR="006F7C32" w:rsidRDefault="006F7C32" w:rsidP="00E502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«Театр»</w:t>
            </w:r>
          </w:p>
        </w:tc>
        <w:tc>
          <w:tcPr>
            <w:tcW w:w="7297" w:type="dxa"/>
          </w:tcPr>
          <w:p w:rsidR="006F7C32" w:rsidRDefault="006F7C32" w:rsidP="006F7C32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i/>
                <w:iCs/>
              </w:rPr>
              <w:t>Цель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и задачи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дополнительной общеобразовательной программы:</w:t>
            </w:r>
          </w:p>
          <w:p w:rsidR="006F7C32" w:rsidRDefault="006F7C32" w:rsidP="006F7C32">
            <w:pPr>
              <w:pStyle w:val="a6"/>
              <w:spacing w:before="0" w:beforeAutospacing="0" w:after="0" w:afterAutospacing="0"/>
              <w:jc w:val="both"/>
            </w:pPr>
            <w:r>
              <w:rPr>
                <w:u w:val="single"/>
              </w:rPr>
              <w:t>Цель:</w:t>
            </w:r>
            <w:r>
      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      </w:r>
          </w:p>
          <w:p w:rsidR="006F7C32" w:rsidRDefault="006F7C32" w:rsidP="006F7C32">
            <w:pPr>
              <w:pStyle w:val="a6"/>
              <w:spacing w:before="0" w:beforeAutospacing="0" w:after="0" w:afterAutospacing="0"/>
              <w:jc w:val="both"/>
            </w:pPr>
            <w:r>
              <w:rPr>
                <w:u w:val="single"/>
              </w:rPr>
              <w:t xml:space="preserve">Задачи: </w:t>
            </w:r>
          </w:p>
          <w:p w:rsidR="006F7C32" w:rsidRDefault="006F7C32" w:rsidP="0002136D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</w:pPr>
            <w:r>
              <w:t>Овладение теоретическими знаниями, практическими умениями и навыками в области театрального искусства.</w:t>
            </w:r>
          </w:p>
          <w:p w:rsidR="006F7C32" w:rsidRDefault="006F7C32" w:rsidP="0002136D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</w:pPr>
            <w:r>
      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      </w:r>
          </w:p>
          <w:p w:rsidR="006F7C32" w:rsidRDefault="006F7C32" w:rsidP="0002136D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</w:pPr>
            <w:r>
              <w:t>Привлечение детей к активному чтению лучших образцов классической литературы, познанию красоты правильной литературной речи.</w:t>
            </w:r>
          </w:p>
          <w:p w:rsidR="006F7C32" w:rsidRDefault="006F7C32" w:rsidP="0002136D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</w:pPr>
            <w:r>
              <w:t>Приобщение школьников к театральному искусству России и зарубежья.</w:t>
            </w:r>
          </w:p>
          <w:p w:rsidR="006F7C32" w:rsidRDefault="006F7C32" w:rsidP="0002136D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</w:pPr>
            <w:r>
              <w:t>Воспитание эстетического вкуса и привитие любви к истинному искусству.</w:t>
            </w:r>
          </w:p>
          <w:p w:rsidR="006F7C32" w:rsidRDefault="006F7C32" w:rsidP="0002136D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</w:pPr>
            <w:r>
              <w:t>Формирование театральной культуры детей (исполнительской и зрительской) средствами любительского театра.</w:t>
            </w:r>
          </w:p>
          <w:p w:rsidR="006F7C32" w:rsidRPr="000662AC" w:rsidRDefault="006F7C32" w:rsidP="006F7C32">
            <w:pPr>
              <w:pStyle w:val="a6"/>
              <w:spacing w:before="0" w:beforeAutospacing="0" w:after="0" w:afterAutospacing="0"/>
              <w:jc w:val="both"/>
            </w:pPr>
            <w:r w:rsidRPr="0035709F">
              <w:t>Настоящая программа предназначена для работы с обучающимися</w:t>
            </w:r>
            <w:r>
              <w:t xml:space="preserve"> 13-14 лет</w:t>
            </w:r>
          </w:p>
        </w:tc>
      </w:tr>
      <w:tr w:rsidR="006F7C32" w:rsidRPr="00564CFF" w:rsidTr="006F7C32">
        <w:tc>
          <w:tcPr>
            <w:tcW w:w="568" w:type="dxa"/>
          </w:tcPr>
          <w:p w:rsidR="006F7C32" w:rsidRPr="00E6017C" w:rsidRDefault="00E50261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6F7C32" w:rsidRDefault="00E50261" w:rsidP="00E502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танцы</w:t>
            </w:r>
          </w:p>
        </w:tc>
        <w:tc>
          <w:tcPr>
            <w:tcW w:w="7297" w:type="dxa"/>
          </w:tcPr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духовного и физического развития, раскрытие индивидуальных возможностей личности ребенка в целом и его определенных способностей, оказание помощи в реализации своих потребностей в сфере спортивных танцев, </w:t>
            </w: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посредством хореографической деятельности.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музыкально-ритмических навыков;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навыков правильного и выразительного движения в области классической, народной и современной хореографии;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процесс постановочной работы и концертной деятельности; Развивающие: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музыкальность,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моторно-двигательную и логическую память;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рабочий «аппарат» (опорно-двигательную систему) обучающихся;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художественно-эстетический вкус.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базу для творческого мышления детей;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музыкально-хореографическую и общую культуру;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активность и самостоятельность общения;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общую культуру личности ребенка, способную адаптироваться в современной жизни.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Оздоровительные: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улучшать функциональное состояние организма;</w:t>
            </w:r>
          </w:p>
          <w:p w:rsidR="00E50261" w:rsidRPr="00E50261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физическую и умственную работоспособность;</w:t>
            </w:r>
          </w:p>
          <w:p w:rsidR="006F7C32" w:rsidRPr="000662AC" w:rsidRDefault="00E50261" w:rsidP="00E5026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снижению заболеваемости.</w:t>
            </w:r>
          </w:p>
        </w:tc>
      </w:tr>
    </w:tbl>
    <w:p w:rsidR="00B2240D" w:rsidRDefault="00B2240D" w:rsidP="00B2240D">
      <w:pPr>
        <w:pStyle w:val="Default"/>
        <w:jc w:val="center"/>
        <w:rPr>
          <w:b/>
          <w:bCs/>
          <w:sz w:val="28"/>
          <w:szCs w:val="28"/>
        </w:rPr>
      </w:pPr>
    </w:p>
    <w:p w:rsidR="006F7C32" w:rsidRDefault="006F7C32" w:rsidP="006F7C3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</w:t>
      </w:r>
      <w:r w:rsidRPr="00697EAB">
        <w:rPr>
          <w:rFonts w:ascii="Times New Roman" w:hAnsi="Times New Roman"/>
          <w:b/>
          <w:sz w:val="28"/>
          <w:szCs w:val="28"/>
        </w:rPr>
        <w:t xml:space="preserve">Физкультурно-спортивное </w:t>
      </w:r>
      <w:r w:rsidRPr="00BC07FC">
        <w:rPr>
          <w:rFonts w:ascii="Times New Roman" w:hAnsi="Times New Roman"/>
          <w:b/>
          <w:sz w:val="28"/>
          <w:szCs w:val="28"/>
        </w:rPr>
        <w:t>направление</w:t>
      </w:r>
    </w:p>
    <w:p w:rsidR="006F7C32" w:rsidRPr="003E2E95" w:rsidRDefault="006F7C32" w:rsidP="006F7C32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2E95">
        <w:rPr>
          <w:rFonts w:ascii="Times New Roman" w:hAnsi="Times New Roman" w:cs="Times New Roman"/>
          <w:color w:val="333333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3E2E9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физкультурно-спортивного направления </w:t>
      </w:r>
      <w:r w:rsidRPr="003E2E95">
        <w:rPr>
          <w:rFonts w:ascii="Times New Roman" w:hAnsi="Times New Roman" w:cs="Times New Roman"/>
          <w:color w:val="333333"/>
          <w:sz w:val="28"/>
          <w:szCs w:val="28"/>
        </w:rPr>
        <w:t>рассматрива</w:t>
      </w:r>
      <w:r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3E2E95">
        <w:rPr>
          <w:rFonts w:ascii="Times New Roman" w:hAnsi="Times New Roman" w:cs="Times New Roman"/>
          <w:color w:val="333333"/>
          <w:sz w:val="28"/>
          <w:szCs w:val="28"/>
        </w:rPr>
        <w:t>тся как одна из ступеней к формированию культуры здоровья и явля</w:t>
      </w:r>
      <w:r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3E2E95">
        <w:rPr>
          <w:rFonts w:ascii="Times New Roman" w:hAnsi="Times New Roman" w:cs="Times New Roman"/>
          <w:color w:val="333333"/>
          <w:sz w:val="28"/>
          <w:szCs w:val="28"/>
        </w:rPr>
        <w:t xml:space="preserve">тся неотъемлемой частью всего </w:t>
      </w:r>
      <w:proofErr w:type="spellStart"/>
      <w:r w:rsidRPr="003E2E95">
        <w:rPr>
          <w:rFonts w:ascii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Pr="003E2E95">
        <w:rPr>
          <w:rFonts w:ascii="Times New Roman" w:hAnsi="Times New Roman" w:cs="Times New Roman"/>
          <w:color w:val="333333"/>
          <w:sz w:val="28"/>
          <w:szCs w:val="28"/>
        </w:rPr>
        <w:t xml:space="preserve">-образовательного процесса. Основная идея заключается в мотивации </w:t>
      </w:r>
      <w:proofErr w:type="gramStart"/>
      <w:r w:rsidRPr="003E2E95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3E2E95">
        <w:rPr>
          <w:rFonts w:ascii="Times New Roman" w:hAnsi="Times New Roman" w:cs="Times New Roman"/>
          <w:color w:val="333333"/>
          <w:sz w:val="28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7365"/>
      </w:tblGrid>
      <w:tr w:rsidR="006F7C32" w:rsidRPr="00E6017C" w:rsidTr="006F7C32">
        <w:tc>
          <w:tcPr>
            <w:tcW w:w="568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F7C32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  <w:tc>
          <w:tcPr>
            <w:tcW w:w="7365" w:type="dxa"/>
          </w:tcPr>
          <w:p w:rsidR="006F7C32" w:rsidRPr="00E6017C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</w:tc>
      </w:tr>
      <w:tr w:rsidR="00587E23" w:rsidRPr="00564CFF" w:rsidTr="006F7C32">
        <w:tc>
          <w:tcPr>
            <w:tcW w:w="568" w:type="dxa"/>
          </w:tcPr>
          <w:p w:rsidR="00587E23" w:rsidRPr="00E6017C" w:rsidRDefault="00587E23" w:rsidP="00587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7E23" w:rsidRPr="00E6017C" w:rsidRDefault="00587E23" w:rsidP="00587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65" w:type="dxa"/>
          </w:tcPr>
          <w:p w:rsidR="00587E23" w:rsidRPr="00A72F1D" w:rsidRDefault="00587E23" w:rsidP="00587E23">
            <w:pPr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72F1D">
              <w:rPr>
                <w:rFonts w:ascii="Times New Roman" w:eastAsia="Calibri" w:hAnsi="Times New Roman" w:cs="Times New Roman"/>
                <w:b/>
                <w:color w:val="181818"/>
                <w:sz w:val="28"/>
                <w:szCs w:val="28"/>
                <w:lang w:eastAsia="ru-RU"/>
              </w:rPr>
              <w:t>Цель:</w:t>
            </w:r>
            <w:r w:rsidRPr="00A72F1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  <w:t xml:space="preserve"> способствовать воспитанию гуманного, творческого, социально активного человека, уважительно относящегося к культурному достоянию человечества.</w:t>
            </w:r>
          </w:p>
          <w:p w:rsidR="00587E23" w:rsidRPr="00A72F1D" w:rsidRDefault="00587E23" w:rsidP="00587E23">
            <w:pPr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72F1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  <w:t>Задачи:</w:t>
            </w:r>
          </w:p>
          <w:p w:rsidR="00587E23" w:rsidRPr="00A72F1D" w:rsidRDefault="00587E23" w:rsidP="00587E23">
            <w:pPr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72F1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  <w:t>1.      Воспитание патриотических чувств: любви к своему городу, к своей Родине, её историческому прошлому и традициям;</w:t>
            </w:r>
          </w:p>
          <w:p w:rsidR="00587E23" w:rsidRPr="00A72F1D" w:rsidRDefault="00587E23" w:rsidP="00587E23">
            <w:pPr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72F1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  <w:t>2.      Формирование обоснованного поведения в социальной среде и потребности участвовать в разнообразной поисковой, творческой созидательной деятельности в социуме.</w:t>
            </w:r>
          </w:p>
          <w:p w:rsidR="00587E23" w:rsidRPr="00A72F1D" w:rsidRDefault="00587E23" w:rsidP="00587E23">
            <w:pPr>
              <w:jc w:val="both"/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72F1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  <w:t xml:space="preserve">3.      Развитие чувства сопричастности к жизни общества, </w:t>
            </w:r>
            <w:r w:rsidRPr="00A72F1D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формируются личностные качества культурного человека – доброта, терпимость, ответственность, патриотизм.</w:t>
            </w:r>
          </w:p>
          <w:p w:rsidR="00587E23" w:rsidRPr="005D15D8" w:rsidRDefault="00587E23" w:rsidP="0058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E23" w:rsidRPr="00564CFF" w:rsidTr="006F7C32">
        <w:tc>
          <w:tcPr>
            <w:tcW w:w="568" w:type="dxa"/>
          </w:tcPr>
          <w:p w:rsidR="00587E23" w:rsidRPr="00E6017C" w:rsidRDefault="00587E23" w:rsidP="00587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587E23" w:rsidRDefault="00587E23" w:rsidP="00587E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7365" w:type="dxa"/>
          </w:tcPr>
          <w:p w:rsidR="00587E23" w:rsidRPr="00302180" w:rsidRDefault="00587E23" w:rsidP="00587E23">
            <w:pPr>
              <w:pStyle w:val="c0"/>
              <w:shd w:val="clear" w:color="auto" w:fill="FFFFFF"/>
              <w:spacing w:before="0" w:beforeAutospacing="0" w:after="0" w:afterAutospacing="0"/>
              <w:ind w:right="318" w:firstLine="708"/>
              <w:jc w:val="both"/>
            </w:pPr>
            <w:r w:rsidRPr="00302180">
              <w:rPr>
                <w:b/>
              </w:rPr>
              <w:t xml:space="preserve">Основная цель программы: </w:t>
            </w:r>
            <w:r w:rsidRPr="00302180">
              <w:t>всестороннее физическое развитие, способствующее многих необходимых в жизни двигательных и морально-волевых качеств, выявление лучших спортсменов для выступления на соревнованиях.</w:t>
            </w:r>
          </w:p>
          <w:p w:rsidR="00587E23" w:rsidRPr="00302180" w:rsidRDefault="00587E23" w:rsidP="00587E2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b/>
                <w:sz w:val="24"/>
                <w:szCs w:val="24"/>
              </w:rPr>
              <w:t xml:space="preserve">Достижение этой цели обеспечено посредством решения следующих задач: </w:t>
            </w:r>
          </w:p>
          <w:p w:rsidR="00587E23" w:rsidRPr="00302180" w:rsidRDefault="00587E23" w:rsidP="00587E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>- формирование и развитие творческих способностей учащихся;</w:t>
            </w:r>
          </w:p>
          <w:p w:rsidR="00587E23" w:rsidRPr="00302180" w:rsidRDefault="00587E23" w:rsidP="00587E23">
            <w:pPr>
              <w:autoSpaceDE w:val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>-</w:t>
            </w:r>
            <w:r w:rsidRPr="0030218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02180">
              <w:rPr>
                <w:rFonts w:ascii="Times New Roman" w:eastAsia="Times New Roman CYR" w:hAnsi="Times New Roman"/>
                <w:sz w:val="24"/>
                <w:szCs w:val="24"/>
              </w:rPr>
              <w:t xml:space="preserve">удовлетворение </w:t>
            </w:r>
            <w:r w:rsidR="007F1CD4" w:rsidRPr="00302180">
              <w:rPr>
                <w:rFonts w:ascii="Times New Roman" w:eastAsia="Times New Roman CYR" w:hAnsi="Times New Roman"/>
                <w:sz w:val="24"/>
                <w:szCs w:val="24"/>
              </w:rPr>
              <w:t>индивидуальных потребностей,</w:t>
            </w:r>
            <w:r w:rsidRPr="00302180">
              <w:rPr>
                <w:rFonts w:ascii="Times New Roman" w:eastAsia="Times New Roman CYR" w:hAnsi="Times New Roman"/>
                <w:sz w:val="24"/>
                <w:szCs w:val="24"/>
              </w:rPr>
              <w:t xml:space="preserve"> обучающихся в занятиях физической культурой и спортом;</w:t>
            </w:r>
          </w:p>
          <w:p w:rsidR="00587E23" w:rsidRPr="00302180" w:rsidRDefault="00587E23" w:rsidP="00587E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>- формирование культуры здорового и безопасного образа жизни, укрепление здоровья учащихся;</w:t>
            </w:r>
          </w:p>
          <w:p w:rsidR="00587E23" w:rsidRPr="00302180" w:rsidRDefault="00587E23" w:rsidP="00587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>- создание и обеспечение необходимых условий для личностного развития;</w:t>
            </w:r>
          </w:p>
          <w:p w:rsidR="00587E23" w:rsidRPr="00302180" w:rsidRDefault="00587E23" w:rsidP="00587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 xml:space="preserve">- выявление природных данных обучающихся, для быстрого роста мастерства;  </w:t>
            </w:r>
          </w:p>
          <w:p w:rsidR="00587E23" w:rsidRPr="00302180" w:rsidRDefault="00587E23" w:rsidP="00587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>- повышение уровня физической подготовленности, совершенствование технико-тактического мастерства;</w:t>
            </w:r>
          </w:p>
          <w:p w:rsidR="00587E23" w:rsidRPr="00302180" w:rsidRDefault="00587E23" w:rsidP="00587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 xml:space="preserve">- 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 - </w:t>
            </w:r>
            <w:r w:rsidR="007F1CD4" w:rsidRPr="00302180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302180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="007F1CD4" w:rsidRPr="00302180">
              <w:rPr>
                <w:rFonts w:ascii="Times New Roman" w:hAnsi="Times New Roman"/>
                <w:sz w:val="24"/>
                <w:szCs w:val="24"/>
              </w:rPr>
              <w:t>волевых качеств</w:t>
            </w:r>
            <w:r w:rsidRPr="00302180">
              <w:rPr>
                <w:rFonts w:ascii="Times New Roman" w:hAnsi="Times New Roman"/>
                <w:sz w:val="24"/>
                <w:szCs w:val="24"/>
              </w:rPr>
              <w:t xml:space="preserve">: смелости, решительности, настойчивости, командного </w:t>
            </w:r>
            <w:r w:rsidR="007F1CD4" w:rsidRPr="00302180">
              <w:rPr>
                <w:rFonts w:ascii="Times New Roman" w:hAnsi="Times New Roman"/>
                <w:sz w:val="24"/>
                <w:szCs w:val="24"/>
              </w:rPr>
              <w:t>духа юных</w:t>
            </w:r>
            <w:r w:rsidRPr="00302180">
              <w:rPr>
                <w:rFonts w:ascii="Times New Roman" w:hAnsi="Times New Roman"/>
                <w:sz w:val="24"/>
                <w:szCs w:val="24"/>
              </w:rPr>
              <w:t xml:space="preserve"> спортсменов;</w:t>
            </w:r>
          </w:p>
          <w:p w:rsidR="00587E23" w:rsidRPr="00302180" w:rsidRDefault="00587E23" w:rsidP="00587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1CD4" w:rsidRPr="00302180">
              <w:rPr>
                <w:rFonts w:ascii="Times New Roman" w:hAnsi="Times New Roman"/>
                <w:sz w:val="24"/>
                <w:szCs w:val="24"/>
              </w:rPr>
              <w:t>обучение спортсменов проявлять</w:t>
            </w:r>
            <w:r w:rsidRPr="00302180">
              <w:rPr>
                <w:rFonts w:ascii="Times New Roman" w:hAnsi="Times New Roman"/>
                <w:sz w:val="24"/>
                <w:szCs w:val="24"/>
              </w:rPr>
              <w:t xml:space="preserve"> свои волевые усилия, чтобы побороть неуверенность в себе;</w:t>
            </w:r>
          </w:p>
          <w:p w:rsidR="00587E23" w:rsidRPr="000662AC" w:rsidRDefault="00587E23" w:rsidP="00587E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180">
              <w:rPr>
                <w:rFonts w:ascii="Times New Roman" w:hAnsi="Times New Roman"/>
                <w:sz w:val="24"/>
                <w:szCs w:val="24"/>
              </w:rPr>
              <w:t xml:space="preserve">        Настоящая программа рассчитана на 1 год   обучения и предназначена для работы с обучающимися 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Pr="00302180">
              <w:rPr>
                <w:rFonts w:ascii="Times New Roman" w:hAnsi="Times New Roman"/>
                <w:sz w:val="24"/>
                <w:szCs w:val="24"/>
              </w:rPr>
              <w:t>9-11 классов</w:t>
            </w:r>
            <w:r w:rsidRPr="00ED40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87E23" w:rsidRPr="00564CFF" w:rsidTr="006F7C32">
        <w:tc>
          <w:tcPr>
            <w:tcW w:w="568" w:type="dxa"/>
          </w:tcPr>
          <w:p w:rsidR="00587E23" w:rsidRPr="00E6017C" w:rsidRDefault="00587E23" w:rsidP="00587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7E23" w:rsidRDefault="00587E23" w:rsidP="00587E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патриоты России»</w:t>
            </w:r>
          </w:p>
        </w:tc>
        <w:tc>
          <w:tcPr>
            <w:tcW w:w="7365" w:type="dxa"/>
          </w:tcPr>
          <w:p w:rsidR="00587E23" w:rsidRPr="0050421A" w:rsidRDefault="00587E23" w:rsidP="00587E2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587E23" w:rsidRPr="0050421A" w:rsidRDefault="00587E23" w:rsidP="00587E2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F1CD4"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и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системы </w:t>
            </w:r>
            <w:r w:rsidR="007F1CD4"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патриотического и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духовно-нравственного воспитания в техникуме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      </w:r>
          </w:p>
          <w:p w:rsidR="00587E23" w:rsidRPr="0050421A" w:rsidRDefault="00587E23" w:rsidP="00587E23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587E23" w:rsidRPr="0050421A" w:rsidRDefault="00587E23" w:rsidP="0058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обучающихся любви и уважения к родному краю.</w:t>
            </w:r>
          </w:p>
          <w:p w:rsidR="00587E23" w:rsidRPr="0050421A" w:rsidRDefault="00587E23" w:rsidP="0058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духовной и нравственной культуры подрастающего поколения.</w:t>
            </w:r>
          </w:p>
          <w:p w:rsidR="00587E23" w:rsidRPr="0050421A" w:rsidRDefault="00587E23" w:rsidP="0058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творчества обучающихся, их гражданского становления и формирование активной жизненной позиции.</w:t>
            </w:r>
          </w:p>
          <w:p w:rsidR="00587E23" w:rsidRPr="0050421A" w:rsidRDefault="00587E23" w:rsidP="0058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студентов к изучению героической истории Отечества, краеведческой, поисковой и исследовательской деятельности.</w:t>
            </w:r>
          </w:p>
          <w:p w:rsidR="00587E23" w:rsidRPr="0050421A" w:rsidRDefault="00587E23" w:rsidP="0058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1CD4"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и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пропаганда национальных традиций, культуры.</w:t>
            </w:r>
          </w:p>
          <w:p w:rsidR="00587E23" w:rsidRPr="0050421A" w:rsidRDefault="00587E23" w:rsidP="00587E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1CD4"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качества</w:t>
            </w:r>
            <w:r w:rsidRPr="0050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</w:t>
            </w:r>
          </w:p>
          <w:p w:rsidR="00587E23" w:rsidRPr="0050421A" w:rsidRDefault="00587E23" w:rsidP="00587E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87E23" w:rsidRPr="00564CFF" w:rsidTr="006F7C32">
        <w:tc>
          <w:tcPr>
            <w:tcW w:w="568" w:type="dxa"/>
          </w:tcPr>
          <w:p w:rsidR="00587E23" w:rsidRPr="00E6017C" w:rsidRDefault="00587E23" w:rsidP="00587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7E23" w:rsidRDefault="00291F62" w:rsidP="00587E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7365" w:type="dxa"/>
          </w:tcPr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</w:p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предоставление ребенку возможности для самореализации, а это очень важно для социальной адаптации.</w:t>
            </w:r>
          </w:p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программы:</w:t>
            </w:r>
          </w:p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– укрепление здоровья и закаливание организма учащихся;</w:t>
            </w:r>
          </w:p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– всестороннее физическое развитие;</w:t>
            </w:r>
          </w:p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– укрепление опорно-двигательного аппарата;</w:t>
            </w:r>
          </w:p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общей выносливости, ловкости, координации движений, специальных физических качеств </w:t>
            </w:r>
            <w:proofErr w:type="spellStart"/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дартсмена</w:t>
            </w:r>
            <w:proofErr w:type="spellEnd"/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F62" w:rsidRPr="00291F62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– изучение требований безопасности в обращении с дротиками, оборудованием;</w:t>
            </w:r>
          </w:p>
          <w:p w:rsidR="00587E23" w:rsidRPr="000662AC" w:rsidRDefault="00291F62" w:rsidP="00291F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2">
              <w:rPr>
                <w:rFonts w:ascii="Times New Roman" w:hAnsi="Times New Roman" w:cs="Times New Roman"/>
                <w:sz w:val="24"/>
                <w:szCs w:val="24"/>
              </w:rPr>
              <w:t>– формирование у учащихся стойкого интереса и сознательного отношения к занятиям физической культурой и спортом;</w:t>
            </w:r>
          </w:p>
        </w:tc>
      </w:tr>
      <w:tr w:rsidR="00587E23" w:rsidRPr="00564CFF" w:rsidTr="006F7C32">
        <w:tc>
          <w:tcPr>
            <w:tcW w:w="568" w:type="dxa"/>
          </w:tcPr>
          <w:p w:rsidR="00587E23" w:rsidRPr="00E6017C" w:rsidRDefault="00587E23" w:rsidP="00587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587E23" w:rsidRDefault="000A6E70" w:rsidP="00587E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365" w:type="dxa"/>
          </w:tcPr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физических качеств, оздоровления и укрепления организма, обучающихся посредством занятий настольным теннисом.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обучить учащихся технике и тактике настольного тенниса;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научить регулировать свою физическую нагрузку.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развить координацию движений и основные физические качества: силу, ловкость, быстроту реакции;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развивать двигательные способности посредством игры в настольный теннис;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самостоятельных занятий физическими упражнениями во время игрового досуга.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самостоятельности, ответственности;</w:t>
            </w:r>
          </w:p>
          <w:p w:rsidR="000A6E70" w:rsidRPr="000A6E70" w:rsidRDefault="000A6E70" w:rsidP="000A6E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воспитывать коммуникабельность, коллективизм, взаимопомощь и взаимовыручку, сохраняя свою индивидуальность;</w:t>
            </w:r>
          </w:p>
          <w:p w:rsidR="00587E23" w:rsidRPr="000662AC" w:rsidRDefault="000A6E70" w:rsidP="000A6E70">
            <w:pPr>
              <w:pStyle w:val="a4"/>
              <w:jc w:val="both"/>
            </w:pPr>
            <w:r w:rsidRPr="000A6E70">
              <w:rPr>
                <w:rFonts w:ascii="Times New Roman" w:hAnsi="Times New Roman" w:cs="Times New Roman"/>
                <w:sz w:val="24"/>
                <w:szCs w:val="24"/>
              </w:rPr>
              <w:t>- пропагандировать здоровый образ жизни.</w:t>
            </w:r>
          </w:p>
        </w:tc>
      </w:tr>
    </w:tbl>
    <w:p w:rsidR="006F7C32" w:rsidRDefault="006F7C32" w:rsidP="006F7C32">
      <w:pPr>
        <w:pStyle w:val="a4"/>
        <w:ind w:left="72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F7C32" w:rsidRPr="003D73F8" w:rsidRDefault="006F7C32" w:rsidP="0002136D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91C4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Учебный план в системе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дополнительных</w:t>
      </w:r>
      <w:r w:rsidRPr="00291C4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образовательных услуг.</w:t>
      </w:r>
    </w:p>
    <w:p w:rsidR="006F7C32" w:rsidRPr="003D73F8" w:rsidRDefault="006F7C32" w:rsidP="006F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0"/>
        <w:gridCol w:w="3482"/>
        <w:gridCol w:w="1395"/>
        <w:gridCol w:w="1534"/>
        <w:gridCol w:w="998"/>
      </w:tblGrid>
      <w:tr w:rsidR="00B848F3" w:rsidRPr="003D73F8" w:rsidTr="00B848F3">
        <w:tc>
          <w:tcPr>
            <w:tcW w:w="288" w:type="pct"/>
            <w:shd w:val="clear" w:color="auto" w:fill="auto"/>
          </w:tcPr>
          <w:p w:rsidR="00B848F3" w:rsidRPr="003D73F8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5" w:type="pct"/>
            <w:shd w:val="clear" w:color="auto" w:fill="auto"/>
          </w:tcPr>
          <w:p w:rsidR="00B848F3" w:rsidRPr="003D73F8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80" w:type="pct"/>
            <w:shd w:val="clear" w:color="auto" w:fill="auto"/>
          </w:tcPr>
          <w:p w:rsidR="00B848F3" w:rsidRPr="003D73F8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13" w:type="pct"/>
            <w:shd w:val="clear" w:color="auto" w:fill="auto"/>
          </w:tcPr>
          <w:p w:rsidR="00B848F3" w:rsidRPr="003D73F8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784" w:type="pct"/>
            <w:shd w:val="clear" w:color="auto" w:fill="auto"/>
          </w:tcPr>
          <w:p w:rsidR="00B848F3" w:rsidRPr="003D73F8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недель на учебный год на одну группу</w:t>
            </w:r>
          </w:p>
        </w:tc>
        <w:tc>
          <w:tcPr>
            <w:tcW w:w="510" w:type="pct"/>
          </w:tcPr>
          <w:p w:rsidR="00B848F3" w:rsidRDefault="00B848F3" w:rsidP="006F7C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групп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B848F3" w:rsidRPr="003D73F8" w:rsidTr="00B848F3">
        <w:tc>
          <w:tcPr>
            <w:tcW w:w="288" w:type="pct"/>
            <w:shd w:val="clear" w:color="auto" w:fill="auto"/>
          </w:tcPr>
          <w:p w:rsidR="00B848F3" w:rsidRPr="003D73F8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  <w:shd w:val="clear" w:color="auto" w:fill="auto"/>
          </w:tcPr>
          <w:p w:rsidR="00B848F3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</w:t>
            </w:r>
          </w:p>
          <w:p w:rsidR="00B848F3" w:rsidRPr="003D73F8" w:rsidRDefault="00B848F3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-научное</w:t>
            </w:r>
          </w:p>
        </w:tc>
        <w:tc>
          <w:tcPr>
            <w:tcW w:w="1780" w:type="pct"/>
            <w:shd w:val="clear" w:color="auto" w:fill="auto"/>
          </w:tcPr>
          <w:p w:rsidR="00B848F3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программирования на языке </w:t>
            </w:r>
            <w:proofErr w:type="spellStart"/>
            <w:r w:rsidRPr="005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5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(углублённый уровень). IT куб</w:t>
            </w:r>
          </w:p>
        </w:tc>
        <w:tc>
          <w:tcPr>
            <w:tcW w:w="713" w:type="pct"/>
            <w:shd w:val="clear" w:color="auto" w:fill="auto"/>
          </w:tcPr>
          <w:p w:rsidR="00B848F3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B848F3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B848F3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064F" w:rsidRPr="003D73F8" w:rsidTr="00B848F3">
        <w:tc>
          <w:tcPr>
            <w:tcW w:w="288" w:type="pct"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shd w:val="clear" w:color="auto" w:fill="auto"/>
          </w:tcPr>
          <w:p w:rsidR="005E064F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1780" w:type="pct"/>
            <w:shd w:val="clear" w:color="auto" w:fill="auto"/>
          </w:tcPr>
          <w:p w:rsidR="005E064F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техник</w:t>
            </w:r>
          </w:p>
        </w:tc>
        <w:tc>
          <w:tcPr>
            <w:tcW w:w="713" w:type="pct"/>
            <w:shd w:val="clear" w:color="auto" w:fill="auto"/>
          </w:tcPr>
          <w:p w:rsidR="005E064F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pct"/>
            <w:shd w:val="clear" w:color="auto" w:fill="auto"/>
          </w:tcPr>
          <w:p w:rsidR="005E064F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5E064F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064F" w:rsidRPr="003D73F8" w:rsidTr="00B848F3">
        <w:tc>
          <w:tcPr>
            <w:tcW w:w="288" w:type="pct"/>
            <w:vMerge w:val="restart"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1780" w:type="pct"/>
            <w:shd w:val="clear" w:color="auto" w:fill="auto"/>
          </w:tcPr>
          <w:p w:rsidR="005E064F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713" w:type="pct"/>
            <w:shd w:val="clear" w:color="auto" w:fill="auto"/>
          </w:tcPr>
          <w:p w:rsidR="005E064F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5E064F" w:rsidRPr="003D73F8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5E064F" w:rsidRDefault="005E064F" w:rsidP="006F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064F" w:rsidRPr="003D73F8" w:rsidTr="00B848F3">
        <w:tc>
          <w:tcPr>
            <w:tcW w:w="288" w:type="pct"/>
            <w:vMerge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713" w:type="pct"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5E064F" w:rsidRPr="003D73F8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5E064F" w:rsidRDefault="005E064F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D64" w:rsidRPr="003D73F8" w:rsidTr="00B848F3">
        <w:trPr>
          <w:trHeight w:val="402"/>
        </w:trPr>
        <w:tc>
          <w:tcPr>
            <w:tcW w:w="288" w:type="pct"/>
            <w:vMerge w:val="restar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D64" w:rsidRPr="003D73F8" w:rsidTr="00B848F3">
        <w:tc>
          <w:tcPr>
            <w:tcW w:w="288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7D64" w:rsidRPr="003D73F8" w:rsidTr="00B848F3">
        <w:tc>
          <w:tcPr>
            <w:tcW w:w="288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танцы</w:t>
            </w:r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D64" w:rsidRPr="003D73F8" w:rsidTr="00B848F3">
        <w:tc>
          <w:tcPr>
            <w:tcW w:w="288" w:type="pct"/>
            <w:vMerge w:val="restar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патриоты России</w:t>
            </w:r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D64" w:rsidRPr="003D73F8" w:rsidTr="00B848F3">
        <w:tc>
          <w:tcPr>
            <w:tcW w:w="288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D64" w:rsidRPr="003D73F8" w:rsidTr="00B848F3">
        <w:tc>
          <w:tcPr>
            <w:tcW w:w="288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D64" w:rsidRPr="003D73F8" w:rsidTr="00B848F3">
        <w:tc>
          <w:tcPr>
            <w:tcW w:w="288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D64" w:rsidRPr="003D73F8" w:rsidTr="00B848F3">
        <w:tc>
          <w:tcPr>
            <w:tcW w:w="288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shd w:val="clear" w:color="auto" w:fill="auto"/>
          </w:tcPr>
          <w:p w:rsidR="00ED7D64" w:rsidRPr="003D73F8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pct"/>
          </w:tcPr>
          <w:p w:rsidR="00ED7D64" w:rsidRDefault="00ED7D64" w:rsidP="005E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7C32" w:rsidRDefault="006F7C32" w:rsidP="006F7C32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F7C32" w:rsidRDefault="006F7C32" w:rsidP="006F7C32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452" w:rsidRDefault="00115452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22ED" w:rsidRDefault="00C9495E" w:rsidP="00B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3.</w:t>
      </w:r>
    </w:p>
    <w:p w:rsidR="00D74F5F" w:rsidRPr="00D74F5F" w:rsidRDefault="00D74F5F" w:rsidP="00D74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Календарный учебный график МБОУ « Лицей № 56» </w:t>
      </w:r>
    </w:p>
    <w:p w:rsidR="00D74F5F" w:rsidRPr="00D74F5F" w:rsidRDefault="00D74F5F" w:rsidP="00D74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4F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2022- 2023 учебный год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92"/>
        <w:gridCol w:w="426"/>
        <w:gridCol w:w="435"/>
        <w:gridCol w:w="422"/>
        <w:gridCol w:w="424"/>
        <w:gridCol w:w="564"/>
        <w:gridCol w:w="410"/>
        <w:gridCol w:w="417"/>
        <w:gridCol w:w="424"/>
        <w:gridCol w:w="425"/>
        <w:gridCol w:w="448"/>
        <w:gridCol w:w="567"/>
        <w:gridCol w:w="425"/>
        <w:gridCol w:w="425"/>
        <w:gridCol w:w="567"/>
        <w:gridCol w:w="425"/>
        <w:gridCol w:w="425"/>
        <w:gridCol w:w="142"/>
        <w:gridCol w:w="284"/>
        <w:gridCol w:w="283"/>
        <w:gridCol w:w="284"/>
        <w:gridCol w:w="424"/>
        <w:gridCol w:w="426"/>
        <w:gridCol w:w="426"/>
      </w:tblGrid>
      <w:tr w:rsidR="00D74F5F" w:rsidRPr="00D74F5F" w:rsidTr="00D74F5F">
        <w:tc>
          <w:tcPr>
            <w:tcW w:w="559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5"/>
            <w:tcBorders>
              <w:bottom w:val="single" w:sz="4" w:space="0" w:color="000000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8" w:type="dxa"/>
            <w:gridSpan w:val="6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D74F5F" w:rsidRPr="00D74F5F" w:rsidTr="00D74F5F">
        <w:tc>
          <w:tcPr>
            <w:tcW w:w="559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6AAA4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10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74F5F" w:rsidRPr="00D74F5F" w:rsidTr="00D74F5F">
        <w:tc>
          <w:tcPr>
            <w:tcW w:w="559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6AAA4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10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74F5F" w:rsidRPr="00D74F5F" w:rsidTr="00D74F5F">
        <w:tc>
          <w:tcPr>
            <w:tcW w:w="559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6AAA4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10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74F5F" w:rsidRPr="00D74F5F" w:rsidTr="00D74F5F">
        <w:tc>
          <w:tcPr>
            <w:tcW w:w="559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9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6AAA4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83" w:type="dxa"/>
            <w:shd w:val="clear" w:color="auto" w:fill="53F3D8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74F5F" w:rsidRPr="00D74F5F" w:rsidTr="00D74F5F">
        <w:tc>
          <w:tcPr>
            <w:tcW w:w="559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9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6AAA4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10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74F5F" w:rsidRPr="00D74F5F" w:rsidTr="00D74F5F">
        <w:tc>
          <w:tcPr>
            <w:tcW w:w="559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6AAA4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10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74F5F" w:rsidRPr="00D74F5F" w:rsidTr="00D74F5F">
        <w:tc>
          <w:tcPr>
            <w:tcW w:w="559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92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10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83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283"/>
        <w:gridCol w:w="284"/>
        <w:gridCol w:w="425"/>
        <w:gridCol w:w="425"/>
        <w:gridCol w:w="426"/>
      </w:tblGrid>
      <w:tr w:rsidR="00D74F5F" w:rsidRPr="00D74F5F" w:rsidTr="00D74F5F"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gridSpan w:val="6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gridSpan w:val="6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МАРТ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АПРЕЛЬ</w:t>
            </w:r>
          </w:p>
        </w:tc>
      </w:tr>
      <w:tr w:rsidR="00D74F5F" w:rsidRPr="00D74F5F" w:rsidTr="00D74F5F"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shd w:val="clear" w:color="auto" w:fill="FFFF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00FF"/>
          </w:tcPr>
          <w:p w:rsidR="00D74F5F" w:rsidRPr="00D74F5F" w:rsidRDefault="00D74F5F" w:rsidP="00D74F5F">
            <w:pPr>
              <w:tabs>
                <w:tab w:val="center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74F5F" w:rsidRPr="00D74F5F" w:rsidTr="00D74F5F"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shd w:val="clear" w:color="auto" w:fill="FFFF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74F5F" w:rsidRPr="00D74F5F" w:rsidTr="00D74F5F">
        <w:trPr>
          <w:trHeight w:val="415"/>
        </w:trPr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74F5F" w:rsidRPr="00D74F5F" w:rsidTr="00D74F5F"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70AD47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74F5F" w:rsidRPr="00D74F5F" w:rsidTr="00D74F5F"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83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74F5F" w:rsidRPr="00D74F5F" w:rsidTr="00D74F5F"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FFFF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E3C1D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74F5F" w:rsidRPr="00D74F5F" w:rsidTr="00D74F5F">
        <w:tc>
          <w:tcPr>
            <w:tcW w:w="568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83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F66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2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FFFF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83" w:type="dxa"/>
            <w:shd w:val="clear" w:color="auto" w:fill="FF00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16"/>
        <w:gridCol w:w="416"/>
        <w:gridCol w:w="426"/>
        <w:gridCol w:w="425"/>
        <w:gridCol w:w="425"/>
        <w:gridCol w:w="536"/>
        <w:gridCol w:w="597"/>
      </w:tblGrid>
      <w:tr w:rsidR="00D74F5F" w:rsidRPr="00D74F5F" w:rsidTr="00FF35A4"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D74F5F" w:rsidRPr="00D74F5F" w:rsidTr="00FF35A4">
        <w:tc>
          <w:tcPr>
            <w:tcW w:w="541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31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F5F" w:rsidRPr="00D74F5F" w:rsidTr="00FF35A4">
        <w:tc>
          <w:tcPr>
            <w:tcW w:w="541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F5F" w:rsidRPr="00D74F5F" w:rsidTr="00FF35A4">
        <w:tc>
          <w:tcPr>
            <w:tcW w:w="541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1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F5F" w:rsidRPr="00D74F5F" w:rsidTr="00FF35A4">
        <w:tc>
          <w:tcPr>
            <w:tcW w:w="541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1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92D05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F5F" w:rsidRPr="00D74F5F" w:rsidTr="00FF35A4">
        <w:tc>
          <w:tcPr>
            <w:tcW w:w="541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31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92D05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F5F" w:rsidRPr="00D74F5F" w:rsidTr="00FF35A4">
        <w:tc>
          <w:tcPr>
            <w:tcW w:w="541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16" w:type="dxa"/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F7CAAC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92D05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F5F" w:rsidRPr="00D74F5F" w:rsidTr="00FF35A4">
        <w:tc>
          <w:tcPr>
            <w:tcW w:w="541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31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FF000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shd w:val="clear" w:color="auto" w:fill="FFFFFF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92D050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Pr="00D74F5F">
        <w:rPr>
          <w:rFonts w:ascii="Times New Roman" w:eastAsia="Times New Roman" w:hAnsi="Times New Roman" w:cs="Times New Roman"/>
          <w:b/>
          <w:i/>
          <w:lang w:eastAsia="ru-RU"/>
        </w:rPr>
        <w:t xml:space="preserve">Начало учебного года – 1 сентября 2022 года 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74F5F">
        <w:rPr>
          <w:rFonts w:ascii="Times New Roman" w:eastAsia="Times New Roman" w:hAnsi="Times New Roman" w:cs="Times New Roman"/>
          <w:b/>
          <w:i/>
          <w:lang w:eastAsia="ru-RU"/>
        </w:rPr>
        <w:t xml:space="preserve">Окончание учебного года: во 2-8 классах   – 31 мая 2022 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74F5F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в 10-х классах    –31 мая 2022 г. 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74F5F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в 1, 9, 11 классах -  25 мая 2022 г.                                                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74F5F">
        <w:rPr>
          <w:rFonts w:ascii="Times New Roman" w:eastAsia="Times New Roman" w:hAnsi="Times New Roman" w:cs="Times New Roman"/>
          <w:b/>
          <w:i/>
          <w:lang w:eastAsia="ru-RU"/>
        </w:rPr>
        <w:t xml:space="preserve">Сроки каникул (30 календарных дней) 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4F5F">
        <w:rPr>
          <w:rFonts w:ascii="Times New Roman" w:eastAsia="Times New Roman" w:hAnsi="Times New Roman" w:cs="Times New Roman"/>
          <w:b/>
          <w:i/>
          <w:lang w:eastAsia="ru-RU"/>
        </w:rPr>
        <w:t>Осенние</w:t>
      </w:r>
      <w:proofErr w:type="gramEnd"/>
      <w:r w:rsidRPr="00D74F5F">
        <w:rPr>
          <w:rFonts w:ascii="Times New Roman" w:eastAsia="Times New Roman" w:hAnsi="Times New Roman" w:cs="Times New Roman"/>
          <w:b/>
          <w:i/>
          <w:lang w:eastAsia="ru-RU"/>
        </w:rPr>
        <w:t xml:space="preserve"> -</w:t>
      </w:r>
      <w:r w:rsidRPr="00D74F5F">
        <w:rPr>
          <w:rFonts w:ascii="Times New Roman" w:eastAsia="Times New Roman" w:hAnsi="Times New Roman" w:cs="Times New Roman"/>
          <w:lang w:eastAsia="ru-RU"/>
        </w:rPr>
        <w:t>7 календарных дней, с 31 октября по 06 ноября</w:t>
      </w:r>
      <w:r w:rsidRPr="00D74F5F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D74F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proofErr w:type="gramStart"/>
      <w:r w:rsidRPr="00D74F5F">
        <w:rPr>
          <w:rFonts w:ascii="Times New Roman" w:eastAsia="Times New Roman" w:hAnsi="Times New Roman" w:cs="Times New Roman"/>
          <w:b/>
          <w:i/>
          <w:lang w:eastAsia="ru-RU"/>
        </w:rPr>
        <w:t>Зимние</w:t>
      </w:r>
      <w:proofErr w:type="gramEnd"/>
      <w:r w:rsidRPr="00D74F5F">
        <w:rPr>
          <w:rFonts w:ascii="Times New Roman" w:eastAsia="Times New Roman" w:hAnsi="Times New Roman" w:cs="Times New Roman"/>
          <w:lang w:eastAsia="ru-RU"/>
        </w:rPr>
        <w:t xml:space="preserve">   - 11 календарных дней, с 29 декабря по 8 января 2023г.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4F5F">
        <w:rPr>
          <w:rFonts w:ascii="Times New Roman" w:eastAsia="Times New Roman" w:hAnsi="Times New Roman" w:cs="Times New Roman"/>
          <w:b/>
          <w:i/>
          <w:lang w:eastAsia="ru-RU"/>
        </w:rPr>
        <w:t>Весенние</w:t>
      </w:r>
      <w:proofErr w:type="gramEnd"/>
      <w:r w:rsidRPr="00D74F5F">
        <w:rPr>
          <w:rFonts w:ascii="Times New Roman" w:eastAsia="Times New Roman" w:hAnsi="Times New Roman" w:cs="Times New Roman"/>
          <w:lang w:eastAsia="ru-RU"/>
        </w:rPr>
        <w:t xml:space="preserve"> - 12 календарных дней, с 22 марта по 02 апреля 2023г.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4F5F">
        <w:rPr>
          <w:rFonts w:ascii="Times New Roman" w:eastAsia="Times New Roman" w:hAnsi="Times New Roman" w:cs="Times New Roman"/>
          <w:lang w:eastAsia="ru-RU"/>
        </w:rPr>
        <w:t xml:space="preserve"> Дополнительные каникулы для обучающихся 1-х классов- 7 дней, с 06 февраля 12 февраля 2023 года.         </w:t>
      </w:r>
    </w:p>
    <w:p w:rsidR="00D74F5F" w:rsidRPr="00D74F5F" w:rsidRDefault="00D74F5F" w:rsidP="00D7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48"/>
        <w:gridCol w:w="2380"/>
        <w:gridCol w:w="8"/>
        <w:gridCol w:w="2388"/>
        <w:gridCol w:w="28"/>
        <w:gridCol w:w="2361"/>
      </w:tblGrid>
      <w:tr w:rsidR="00D74F5F" w:rsidRPr="00D74F5F" w:rsidTr="00FF35A4">
        <w:trPr>
          <w:trHeight w:val="302"/>
        </w:trPr>
        <w:tc>
          <w:tcPr>
            <w:tcW w:w="10988" w:type="dxa"/>
            <w:gridSpan w:val="7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               Продолжительность учебного года для 2-8,10 классов – 35 недель</w:t>
            </w:r>
          </w:p>
        </w:tc>
      </w:tr>
      <w:tr w:rsidR="00D74F5F" w:rsidRPr="00D74F5F" w:rsidTr="00FF35A4">
        <w:trPr>
          <w:trHeight w:val="207"/>
        </w:trPr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</w:t>
            </w:r>
            <w:r w:rsidRPr="00D74F5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четверть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2 четверть</w:t>
            </w:r>
          </w:p>
        </w:tc>
        <w:tc>
          <w:tcPr>
            <w:tcW w:w="2747" w:type="dxa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3 четверть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       </w:t>
            </w: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>4 четверть</w:t>
            </w:r>
          </w:p>
        </w:tc>
      </w:tr>
      <w:tr w:rsidR="00D74F5F" w:rsidRPr="00D74F5F" w:rsidTr="00FF35A4">
        <w:trPr>
          <w:trHeight w:val="256"/>
        </w:trPr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9 недель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8 недель</w:t>
            </w:r>
          </w:p>
        </w:tc>
        <w:tc>
          <w:tcPr>
            <w:tcW w:w="2747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10 недель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8 недель</w:t>
            </w:r>
          </w:p>
        </w:tc>
      </w:tr>
      <w:tr w:rsidR="00D74F5F" w:rsidRPr="00D74F5F" w:rsidTr="00FF35A4">
        <w:tc>
          <w:tcPr>
            <w:tcW w:w="10988" w:type="dxa"/>
            <w:gridSpan w:val="7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D74F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Продолжительность учебного года для 1 классов – 33 недели</w:t>
            </w:r>
          </w:p>
        </w:tc>
      </w:tr>
      <w:tr w:rsidR="00D74F5F" w:rsidRPr="00D74F5F" w:rsidTr="00FF35A4"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>2 четверть</w:t>
            </w:r>
          </w:p>
        </w:tc>
        <w:tc>
          <w:tcPr>
            <w:tcW w:w="2747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>3 четверть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4 четверть</w:t>
            </w:r>
          </w:p>
        </w:tc>
      </w:tr>
      <w:tr w:rsidR="00D74F5F" w:rsidRPr="00D74F5F" w:rsidTr="00FF35A4"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9 недель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8 недель</w:t>
            </w:r>
          </w:p>
        </w:tc>
        <w:tc>
          <w:tcPr>
            <w:tcW w:w="2747" w:type="dxa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9 недель</w:t>
            </w:r>
          </w:p>
        </w:tc>
        <w:tc>
          <w:tcPr>
            <w:tcW w:w="2747" w:type="dxa"/>
            <w:gridSpan w:val="2"/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7 недель</w:t>
            </w:r>
          </w:p>
        </w:tc>
      </w:tr>
      <w:tr w:rsidR="00D74F5F" w:rsidRPr="00D74F5F" w:rsidTr="00FF35A4">
        <w:tc>
          <w:tcPr>
            <w:tcW w:w="10988" w:type="dxa"/>
            <w:gridSpan w:val="7"/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Продолжительность учебного года для 9,11 классов (без учета ГИА) – 34 недели</w:t>
            </w:r>
          </w:p>
        </w:tc>
      </w:tr>
      <w:tr w:rsidR="00D74F5F" w:rsidRPr="00D74F5F" w:rsidTr="00FF35A4">
        <w:tc>
          <w:tcPr>
            <w:tcW w:w="2687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              </w:t>
            </w:r>
            <w:r w:rsidRPr="00D74F5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четверть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2 четверть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3 четверть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       </w:t>
            </w: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>4 четверть</w:t>
            </w:r>
          </w:p>
        </w:tc>
      </w:tr>
      <w:tr w:rsidR="00D74F5F" w:rsidRPr="00D74F5F" w:rsidTr="00FF35A4">
        <w:tc>
          <w:tcPr>
            <w:tcW w:w="2687" w:type="dxa"/>
            <w:tcBorders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9 недель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8 недель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10 недель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:rsidR="00D74F5F" w:rsidRPr="00D74F5F" w:rsidRDefault="00D74F5F" w:rsidP="00D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lang w:eastAsia="ru-RU"/>
              </w:rPr>
              <w:t>7 недель</w:t>
            </w:r>
          </w:p>
        </w:tc>
      </w:tr>
    </w:tbl>
    <w:p w:rsidR="00D74F5F" w:rsidRPr="00D74F5F" w:rsidRDefault="00D74F5F" w:rsidP="00D74F5F">
      <w:pPr>
        <w:tabs>
          <w:tab w:val="left" w:pos="692"/>
          <w:tab w:val="left" w:pos="2694"/>
          <w:tab w:val="left" w:pos="653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4F5F">
        <w:rPr>
          <w:rFonts w:ascii="Times New Roman" w:eastAsia="Times New Roman" w:hAnsi="Times New Roman" w:cs="Times New Roman"/>
          <w:lang w:eastAsia="ru-RU"/>
        </w:rPr>
        <w:t>Условные обозначения: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6"/>
        <w:gridCol w:w="5705"/>
      </w:tblGrid>
      <w:tr w:rsidR="00D74F5F" w:rsidRPr="00D74F5F" w:rsidTr="00FF35A4">
        <w:trPr>
          <w:trHeight w:val="34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F" w:rsidRPr="00D74F5F" w:rsidRDefault="00D74F5F" w:rsidP="00D74F5F">
            <w:pPr>
              <w:tabs>
                <w:tab w:val="left" w:pos="5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13335</wp:posOffset>
                      </wp:positionV>
                      <wp:extent cx="270510" cy="142875"/>
                      <wp:effectExtent l="10795" t="5715" r="13970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pt;margin-top:1.05pt;width:2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" fillcolor="#f6f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каникулы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F" w:rsidRPr="00D74F5F" w:rsidRDefault="00D74F5F" w:rsidP="00D74F5F">
            <w:pPr>
              <w:tabs>
                <w:tab w:val="left" w:pos="5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13335</wp:posOffset>
                      </wp:positionV>
                      <wp:extent cx="270510" cy="142875"/>
                      <wp:effectExtent l="7620" t="5715" r="7620" b="1333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95pt;margin-top:1.05pt;width:2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" fillcolor="#0070c0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ВПР</w:t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74F5F" w:rsidRPr="00D74F5F" w:rsidTr="00FF35A4">
        <w:trPr>
          <w:trHeight w:val="3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F5F" w:rsidRPr="00D74F5F" w:rsidRDefault="00D74F5F" w:rsidP="00D74F5F">
            <w:pPr>
              <w:tabs>
                <w:tab w:val="left" w:pos="607"/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63500</wp:posOffset>
                      </wp:positionV>
                      <wp:extent cx="270510" cy="142875"/>
                      <wp:effectExtent l="10795" t="5715" r="13970" b="133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pt;margin-top:5pt;width:21.3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" fillcolor="yellow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</w:t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каникулы для 1 класса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F5F" w:rsidRPr="00D74F5F" w:rsidRDefault="00D74F5F" w:rsidP="00D74F5F">
            <w:pPr>
              <w:tabs>
                <w:tab w:val="left" w:pos="6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22225</wp:posOffset>
                      </wp:positionV>
                      <wp:extent cx="270510" cy="142875"/>
                      <wp:effectExtent l="7620" t="12065" r="7620" b="698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A1C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.95pt;margin-top:1.75pt;width:2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" fillcolor="#b2a1c7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  <w:proofErr w:type="gramEnd"/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аттестация</w:t>
            </w:r>
          </w:p>
        </w:tc>
      </w:tr>
      <w:tr w:rsidR="00D74F5F" w:rsidRPr="00D74F5F" w:rsidTr="00FF35A4">
        <w:trPr>
          <w:trHeight w:val="3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F" w:rsidRPr="00D74F5F" w:rsidRDefault="00D74F5F" w:rsidP="00D74F5F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23495</wp:posOffset>
                      </wp:positionV>
                      <wp:extent cx="270510" cy="142875"/>
                      <wp:effectExtent l="10795" t="7620" r="13970" b="114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pt;margin-top:1.85pt;width:2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" fillcolor="#92d050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- учебные сборы        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F" w:rsidRPr="00D74F5F" w:rsidRDefault="00D74F5F" w:rsidP="00D74F5F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23495</wp:posOffset>
                      </wp:positionV>
                      <wp:extent cx="270510" cy="142875"/>
                      <wp:effectExtent l="7620" t="7620" r="7620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.95pt;margin-top:1.85pt;width:21.3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" fillcolor="#f79646" strokeweight=".25pt">
                      <v:shadow color="#974706" opacity=".5" offset="1pt"/>
                    </v:rect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годовая </w:t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D74F5F" w:rsidRPr="00D74F5F" w:rsidTr="00FF35A4">
        <w:trPr>
          <w:trHeight w:val="3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F" w:rsidRPr="00D74F5F" w:rsidRDefault="00D74F5F" w:rsidP="00D74F5F">
            <w:pPr>
              <w:tabs>
                <w:tab w:val="left" w:pos="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11430</wp:posOffset>
                      </wp:positionV>
                      <wp:extent cx="270510" cy="142875"/>
                      <wp:effectExtent l="10795" t="11430" r="13970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pt;margin-top:.9pt;width:21.3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oLRw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" fillcolor="red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</w:t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 праздники, выходные дни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F" w:rsidRPr="00D74F5F" w:rsidRDefault="00D74F5F" w:rsidP="00D74F5F">
            <w:pPr>
              <w:tabs>
                <w:tab w:val="left" w:pos="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20320</wp:posOffset>
                      </wp:positionV>
                      <wp:extent cx="270510" cy="142875"/>
                      <wp:effectExtent l="7620" t="10795" r="7620" b="825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.95pt;margin-top:1.6pt;width:21.3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" fillcolor="#6f9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сочинение (изложение)  в 11 классе       </w:t>
            </w:r>
          </w:p>
        </w:tc>
      </w:tr>
      <w:tr w:rsidR="00D74F5F" w:rsidRPr="00D74F5F" w:rsidTr="00FF35A4">
        <w:trPr>
          <w:trHeight w:val="3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F" w:rsidRPr="00D74F5F" w:rsidRDefault="00D74F5F" w:rsidP="00D74F5F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23495</wp:posOffset>
                      </wp:positionV>
                      <wp:extent cx="270510" cy="142875"/>
                      <wp:effectExtent l="10795" t="9525" r="13970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959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pt;margin-top:1.85pt;width:21.3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" fillcolor="#d99594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- стартовый контроль        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F" w:rsidRPr="00D74F5F" w:rsidRDefault="00D74F5F" w:rsidP="00D74F5F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23495</wp:posOffset>
                      </wp:positionV>
                      <wp:extent cx="270510" cy="142875"/>
                      <wp:effectExtent l="8255" t="9525" r="698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23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pt;margin-top:1.85pt;width:21.3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" fillcolor="#76923c"/>
                  </w:pict>
                </mc:Fallback>
              </mc:AlternateContent>
            </w:r>
            <w:r w:rsidRPr="00D7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- итоговое собеседование в 9 классе          </w:t>
            </w:r>
          </w:p>
        </w:tc>
      </w:tr>
      <w:tr w:rsidR="00D74F5F" w:rsidRPr="00D74F5F" w:rsidTr="00FF35A4">
        <w:trPr>
          <w:trHeight w:val="364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F" w:rsidRPr="00D74F5F" w:rsidRDefault="00D74F5F" w:rsidP="00D74F5F">
            <w:pPr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</w:t>
            </w:r>
            <w:proofErr w:type="gramStart"/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Обучающиеся</w:t>
            </w:r>
            <w:proofErr w:type="gramEnd"/>
            <w:r w:rsidRPr="00D74F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1-6 классов учатся по пятидневной учебной неделе, 7-11 классов – по шестидневной</w:t>
            </w:r>
          </w:p>
        </w:tc>
      </w:tr>
    </w:tbl>
    <w:p w:rsidR="00B2240D" w:rsidRPr="005779B3" w:rsidRDefault="00B2240D" w:rsidP="00B2240D">
      <w:pPr>
        <w:pStyle w:val="Default"/>
        <w:jc w:val="center"/>
        <w:rPr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D74F5F" w:rsidRDefault="00D74F5F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</w:p>
    <w:p w:rsidR="00C822ED" w:rsidRDefault="00C9495E" w:rsidP="00C822ED">
      <w:pPr>
        <w:pStyle w:val="Default"/>
        <w:ind w:left="-567"/>
        <w:jc w:val="center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lastRenderedPageBreak/>
        <w:t>Раздел 4.</w:t>
      </w:r>
    </w:p>
    <w:p w:rsidR="00C9495E" w:rsidRDefault="00C9495E" w:rsidP="00C9495E">
      <w:pPr>
        <w:pStyle w:val="Default"/>
        <w:ind w:left="-567"/>
        <w:jc w:val="both"/>
        <w:rPr>
          <w:b/>
          <w:bCs/>
          <w:sz w:val="28"/>
          <w:szCs w:val="28"/>
        </w:rPr>
      </w:pPr>
      <w:r w:rsidRPr="005779B3">
        <w:rPr>
          <w:b/>
          <w:bCs/>
          <w:sz w:val="28"/>
          <w:szCs w:val="28"/>
        </w:rPr>
        <w:t xml:space="preserve">Положение о рабочей программе дополнительного образования </w:t>
      </w:r>
    </w:p>
    <w:p w:rsidR="00C9495E" w:rsidRDefault="00C9495E" w:rsidP="00C9495E">
      <w:pPr>
        <w:pStyle w:val="Default"/>
        <w:ind w:left="-567"/>
        <w:jc w:val="both"/>
        <w:rPr>
          <w:b/>
          <w:bCs/>
          <w:sz w:val="28"/>
          <w:szCs w:val="28"/>
        </w:rPr>
      </w:pPr>
    </w:p>
    <w:p w:rsidR="006F7C32" w:rsidRPr="00FE741B" w:rsidRDefault="006F7C32" w:rsidP="006F7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41B">
        <w:rPr>
          <w:rFonts w:ascii="Times New Roman" w:hAnsi="Times New Roman"/>
          <w:b/>
          <w:sz w:val="28"/>
          <w:szCs w:val="28"/>
        </w:rPr>
        <w:t>Положение о рабочей</w:t>
      </w:r>
      <w:r w:rsidRPr="00FE741B">
        <w:rPr>
          <w:rFonts w:ascii="Times New Roman" w:hAnsi="Times New Roman"/>
          <w:b/>
          <w:bCs/>
          <w:sz w:val="28"/>
          <w:szCs w:val="28"/>
        </w:rPr>
        <w:t xml:space="preserve"> дополнительной </w:t>
      </w:r>
    </w:p>
    <w:p w:rsidR="006F7C32" w:rsidRDefault="006F7C32" w:rsidP="006F7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41B">
        <w:rPr>
          <w:rFonts w:ascii="Times New Roman" w:hAnsi="Times New Roman"/>
          <w:b/>
          <w:sz w:val="28"/>
          <w:szCs w:val="28"/>
        </w:rPr>
        <w:t>общеобразовательной</w:t>
      </w:r>
      <w:r w:rsidRPr="00FE741B">
        <w:rPr>
          <w:rFonts w:ascii="Times New Roman" w:hAnsi="Times New Roman"/>
          <w:b/>
          <w:bCs/>
          <w:sz w:val="28"/>
          <w:szCs w:val="28"/>
        </w:rPr>
        <w:t xml:space="preserve"> программе </w:t>
      </w:r>
      <w:r w:rsidR="00E50261" w:rsidRPr="00FE741B">
        <w:rPr>
          <w:rFonts w:ascii="Times New Roman" w:hAnsi="Times New Roman"/>
          <w:b/>
          <w:bCs/>
          <w:sz w:val="28"/>
          <w:szCs w:val="28"/>
        </w:rPr>
        <w:t>педагога дополнительного</w:t>
      </w:r>
      <w:r w:rsidRPr="00FE741B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МБОУ </w:t>
      </w:r>
      <w:r w:rsidR="004867E1">
        <w:rPr>
          <w:rFonts w:ascii="Times New Roman" w:hAnsi="Times New Roman"/>
          <w:b/>
          <w:bCs/>
          <w:sz w:val="28"/>
          <w:szCs w:val="28"/>
        </w:rPr>
        <w:t>«</w:t>
      </w:r>
      <w:r w:rsidR="00383156">
        <w:rPr>
          <w:rFonts w:ascii="Times New Roman" w:hAnsi="Times New Roman"/>
          <w:b/>
          <w:bCs/>
          <w:sz w:val="28"/>
          <w:szCs w:val="28"/>
        </w:rPr>
        <w:t>Лицей № 56</w:t>
      </w:r>
      <w:r w:rsidR="004867E1">
        <w:rPr>
          <w:rFonts w:ascii="Times New Roman" w:hAnsi="Times New Roman"/>
          <w:b/>
          <w:bCs/>
          <w:sz w:val="28"/>
          <w:szCs w:val="28"/>
        </w:rPr>
        <w:t>»</w:t>
      </w:r>
    </w:p>
    <w:p w:rsidR="006F7C32" w:rsidRPr="00FE741B" w:rsidRDefault="006F7C32" w:rsidP="006F7C32">
      <w:pPr>
        <w:spacing w:after="0" w:line="240" w:lineRule="auto"/>
        <w:jc w:val="center"/>
        <w:rPr>
          <w:rFonts w:ascii="Times New Roman" w:hAnsi="Times New Roman"/>
          <w:b/>
          <w:bCs/>
          <w:sz w:val="27"/>
        </w:rPr>
      </w:pPr>
    </w:p>
    <w:p w:rsidR="006F7C32" w:rsidRPr="00E05F05" w:rsidRDefault="006F7C32" w:rsidP="006F7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0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 xml:space="preserve">1.1.Положение о рабочей </w:t>
      </w:r>
      <w:r w:rsidRPr="0067209E">
        <w:rPr>
          <w:rFonts w:ascii="Times New Roman" w:hAnsi="Times New Roman"/>
          <w:bCs/>
          <w:sz w:val="28"/>
          <w:szCs w:val="28"/>
        </w:rPr>
        <w:t>дополнительн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67209E">
        <w:rPr>
          <w:rFonts w:ascii="Times New Roman" w:hAnsi="Times New Roman"/>
          <w:bCs/>
          <w:sz w:val="28"/>
          <w:szCs w:val="28"/>
        </w:rPr>
        <w:t xml:space="preserve"> </w:t>
      </w:r>
      <w:r w:rsidRPr="00966578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программе педагогов  дополнительного образования</w:t>
      </w:r>
      <w:r w:rsidRPr="00111638">
        <w:rPr>
          <w:rFonts w:ascii="Times New Roman" w:hAnsi="Times New Roman"/>
          <w:sz w:val="28"/>
          <w:szCs w:val="28"/>
        </w:rPr>
        <w:t xml:space="preserve"> (далее -Положение) разработано в соответствии с Федеральным законом от 29.12.2012г. No273-ФЗ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111638">
        <w:rPr>
          <w:rFonts w:ascii="Times New Roman" w:hAnsi="Times New Roman"/>
          <w:sz w:val="28"/>
          <w:szCs w:val="28"/>
        </w:rPr>
        <w:t xml:space="preserve"> </w:t>
      </w:r>
      <w:r w:rsidRPr="00B7195D">
        <w:rPr>
          <w:rFonts w:ascii="Times New Roman" w:hAnsi="Times New Roman"/>
          <w:sz w:val="28"/>
          <w:szCs w:val="28"/>
        </w:rPr>
        <w:t>Концепции развития дополнительного образования детей, утвержденной распоряжением Правительства Российской Федерации от 04.09.2014 № 1726-р, на основании приказа Министерства общего и профессионального образования Ростовской области от  01.03.2016№ 115</w:t>
      </w:r>
      <w:r w:rsidRPr="00B7195D">
        <w:rPr>
          <w:rFonts w:ascii="Times New Roman" w:hAnsi="Times New Roman"/>
          <w:bCs/>
          <w:sz w:val="28"/>
          <w:szCs w:val="28"/>
        </w:rPr>
        <w:t xml:space="preserve">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программам»,</w:t>
      </w:r>
      <w:r w:rsidRPr="00B7195D">
        <w:rPr>
          <w:rFonts w:ascii="Times New Roman" w:hAnsi="Times New Roman"/>
          <w:bCs/>
          <w:color w:val="4D4D4D"/>
          <w:sz w:val="28"/>
          <w:szCs w:val="28"/>
        </w:rPr>
        <w:t xml:space="preserve"> </w:t>
      </w:r>
      <w:r w:rsidRPr="00B7195D">
        <w:rPr>
          <w:rFonts w:ascii="Times New Roman" w:hAnsi="Times New Roman"/>
          <w:bCs/>
          <w:sz w:val="28"/>
          <w:szCs w:val="28"/>
        </w:rPr>
        <w:t>приказа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 xml:space="preserve">и определяет основные характеристики, содержание и структуру рабочей программы (далее –Программа), регламентирует порядок её проектирования, утверждения и реализации. 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>1.2. Рабочая программа является 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документом педагога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1638">
        <w:rPr>
          <w:rFonts w:ascii="Times New Roman" w:hAnsi="Times New Roman"/>
          <w:sz w:val="28"/>
          <w:szCs w:val="28"/>
        </w:rPr>
        <w:t>, характеризующим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систему организации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процесса в рамках дополнительной общеобразовательной (общеразвивающей)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 xml:space="preserve">программы на конкретный учебный год. 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11638">
        <w:rPr>
          <w:rFonts w:ascii="Times New Roman" w:hAnsi="Times New Roman"/>
          <w:sz w:val="28"/>
          <w:szCs w:val="28"/>
        </w:rPr>
        <w:t>. Программа составляется педагогом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ежегодно на каждую группу по годам обучения. Если педагог имеет несколько групп одного года обучения, то составляется одна Программа.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111638">
        <w:rPr>
          <w:rFonts w:ascii="Times New Roman" w:hAnsi="Times New Roman"/>
          <w:sz w:val="28"/>
          <w:szCs w:val="28"/>
        </w:rPr>
        <w:t>.Программа является индивидуальным инструментом педагога, в котором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наиболее оптимальные и эффективные для конкретной группы содержание, формы, методы и приемы организации образовательного процесса с целью получения результата, соответствующего требованиям дополнительной общеобразовательной(общеразвивающей)программы.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11638">
        <w:rPr>
          <w:rFonts w:ascii="Times New Roman" w:hAnsi="Times New Roman"/>
          <w:sz w:val="28"/>
          <w:szCs w:val="28"/>
        </w:rPr>
        <w:t>. При составлении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учитываются такие факторы как:</w:t>
      </w:r>
    </w:p>
    <w:p w:rsidR="006F7C32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>целевые ориентиры и це</w:t>
      </w:r>
      <w:r w:rsidR="00383156">
        <w:rPr>
          <w:rFonts w:ascii="Times New Roman" w:hAnsi="Times New Roman"/>
          <w:sz w:val="28"/>
          <w:szCs w:val="28"/>
        </w:rPr>
        <w:t>нностные основания деятельност</w:t>
      </w:r>
      <w:r>
        <w:rPr>
          <w:rFonts w:ascii="Times New Roman" w:hAnsi="Times New Roman"/>
          <w:sz w:val="28"/>
          <w:szCs w:val="28"/>
        </w:rPr>
        <w:t>и</w:t>
      </w:r>
      <w:r w:rsidR="00383156">
        <w:rPr>
          <w:rFonts w:ascii="Times New Roman" w:hAnsi="Times New Roman"/>
          <w:sz w:val="28"/>
          <w:szCs w:val="28"/>
        </w:rPr>
        <w:t xml:space="preserve"> Лицея</w:t>
      </w:r>
      <w:r w:rsidRPr="00111638">
        <w:rPr>
          <w:rFonts w:ascii="Times New Roman" w:hAnsi="Times New Roman"/>
          <w:sz w:val="28"/>
          <w:szCs w:val="28"/>
        </w:rPr>
        <w:t>;</w:t>
      </w:r>
    </w:p>
    <w:p w:rsidR="006F7C32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 xml:space="preserve">состояние здоровья обучающихся; </w:t>
      </w:r>
    </w:p>
    <w:p w:rsidR="006F7C32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 xml:space="preserve">уровень их способностей; </w:t>
      </w:r>
    </w:p>
    <w:p w:rsidR="006F7C32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характер учебной мотивации;</w:t>
      </w:r>
    </w:p>
    <w:p w:rsidR="006F7C32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 xml:space="preserve">качество учебных достижений; </w:t>
      </w:r>
    </w:p>
    <w:p w:rsidR="006F7C32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lastRenderedPageBreak/>
        <w:t xml:space="preserve">образовательные потребности; </w:t>
      </w:r>
    </w:p>
    <w:p w:rsidR="006F7C32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 xml:space="preserve">возможности педагога; </w:t>
      </w:r>
    </w:p>
    <w:p w:rsidR="006F7C32" w:rsidRPr="00803A83" w:rsidRDefault="006F7C32" w:rsidP="000213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 xml:space="preserve">состояние учебно-методического и материально-технического обеспечения учреждения. </w:t>
      </w:r>
    </w:p>
    <w:p w:rsidR="006F7C32" w:rsidRPr="00AC0B8D" w:rsidRDefault="006F7C32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C0B8D">
        <w:rPr>
          <w:rFonts w:ascii="Times New Roman" w:hAnsi="Times New Roman"/>
          <w:sz w:val="28"/>
          <w:szCs w:val="28"/>
        </w:rPr>
        <w:t xml:space="preserve">Дополнительные общеобразовательные программы, реализуемые в </w:t>
      </w:r>
      <w:r w:rsidR="00383156">
        <w:rPr>
          <w:rFonts w:ascii="Times New Roman" w:hAnsi="Times New Roman"/>
          <w:sz w:val="28"/>
          <w:szCs w:val="28"/>
        </w:rPr>
        <w:t>Лицее</w:t>
      </w:r>
      <w:r w:rsidRPr="00AC0B8D">
        <w:rPr>
          <w:rFonts w:ascii="Times New Roman" w:hAnsi="Times New Roman"/>
          <w:sz w:val="28"/>
          <w:szCs w:val="28"/>
        </w:rPr>
        <w:t>, име</w:t>
      </w:r>
      <w:r>
        <w:rPr>
          <w:rFonts w:ascii="Times New Roman" w:hAnsi="Times New Roman"/>
          <w:sz w:val="28"/>
          <w:szCs w:val="28"/>
        </w:rPr>
        <w:t>ю</w:t>
      </w:r>
      <w:r w:rsidRPr="00AC0B8D">
        <w:rPr>
          <w:rFonts w:ascii="Times New Roman" w:hAnsi="Times New Roman"/>
          <w:sz w:val="28"/>
          <w:szCs w:val="28"/>
        </w:rPr>
        <w:t>т следующие направленности:</w:t>
      </w:r>
    </w:p>
    <w:p w:rsidR="006F7C32" w:rsidRPr="00AC0B8D" w:rsidRDefault="006F7C32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B8D">
        <w:rPr>
          <w:rFonts w:ascii="Times New Roman" w:hAnsi="Times New Roman"/>
          <w:sz w:val="28"/>
          <w:szCs w:val="28"/>
        </w:rPr>
        <w:t>- физкультурно-спортивную;</w:t>
      </w:r>
    </w:p>
    <w:p w:rsidR="006F7C32" w:rsidRPr="00AC0B8D" w:rsidRDefault="006F7C32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B8D">
        <w:rPr>
          <w:rFonts w:ascii="Times New Roman" w:hAnsi="Times New Roman"/>
          <w:sz w:val="28"/>
          <w:szCs w:val="28"/>
        </w:rPr>
        <w:t>- художественную;</w:t>
      </w:r>
    </w:p>
    <w:p w:rsidR="006F7C32" w:rsidRPr="00AC0B8D" w:rsidRDefault="006F7C32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B8D">
        <w:rPr>
          <w:rFonts w:ascii="Times New Roman" w:hAnsi="Times New Roman"/>
          <w:sz w:val="28"/>
          <w:szCs w:val="28"/>
        </w:rPr>
        <w:t>- социально-</w:t>
      </w:r>
      <w:r w:rsidR="00E50261">
        <w:rPr>
          <w:rFonts w:ascii="Times New Roman" w:hAnsi="Times New Roman"/>
          <w:sz w:val="28"/>
          <w:szCs w:val="28"/>
        </w:rPr>
        <w:t>гуманитарное</w:t>
      </w:r>
      <w:r w:rsidRPr="00AC0B8D">
        <w:rPr>
          <w:rFonts w:ascii="Times New Roman" w:hAnsi="Times New Roman"/>
          <w:sz w:val="28"/>
          <w:szCs w:val="28"/>
        </w:rPr>
        <w:t>;</w:t>
      </w:r>
    </w:p>
    <w:p w:rsidR="006F7C32" w:rsidRDefault="006F7C32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B8D">
        <w:rPr>
          <w:rFonts w:ascii="Times New Roman" w:hAnsi="Times New Roman"/>
          <w:sz w:val="28"/>
          <w:szCs w:val="28"/>
        </w:rPr>
        <w:t>- естественнонаучную</w:t>
      </w:r>
      <w:r w:rsidR="00E50261">
        <w:rPr>
          <w:rFonts w:ascii="Times New Roman" w:hAnsi="Times New Roman"/>
          <w:sz w:val="28"/>
          <w:szCs w:val="28"/>
        </w:rPr>
        <w:t>;</w:t>
      </w:r>
    </w:p>
    <w:p w:rsidR="00E50261" w:rsidRDefault="00E50261" w:rsidP="006F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техническое.</w:t>
      </w:r>
    </w:p>
    <w:p w:rsidR="006F7C32" w:rsidRDefault="006F7C32" w:rsidP="006F7C3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1.7.В </w:t>
      </w:r>
      <w:r w:rsidR="00383156">
        <w:rPr>
          <w:rFonts w:ascii="Times New Roman" w:hAnsi="Times New Roman" w:cs="Times New Roman"/>
          <w:sz w:val="28"/>
          <w:szCs w:val="28"/>
        </w:rPr>
        <w:t>лицее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следующие дополнительные общеобразовательные программы:</w:t>
      </w:r>
    </w:p>
    <w:p w:rsidR="006F7C32" w:rsidRDefault="006F7C32" w:rsidP="0002136D">
      <w:pPr>
        <w:pStyle w:val="Con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(рекомендованные Министерством образования и науки Российской Федерации);</w:t>
      </w:r>
    </w:p>
    <w:p w:rsidR="006F7C32" w:rsidRPr="00115452" w:rsidRDefault="006F7C32" w:rsidP="0002136D">
      <w:pPr>
        <w:pStyle w:val="Con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452">
        <w:rPr>
          <w:rFonts w:ascii="Times New Roman" w:hAnsi="Times New Roman" w:cs="Times New Roman"/>
          <w:sz w:val="28"/>
          <w:szCs w:val="28"/>
        </w:rPr>
        <w:t>модифицированная (рабочая, адаптированная) скорректирована конкретным педагогом, авторским коллективом на основе типовых или авторских программ с внесением изменения в отбор содержания, тем, порядка их изучения, изменения в распределении часов, в отборе материала по темам и разделам (обязательно рассматривается на заседании методического совета);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C32" w:rsidRDefault="006F7C32" w:rsidP="006F7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7"/>
        </w:rPr>
        <w:t>2</w:t>
      </w:r>
      <w:r w:rsidRPr="00514EC7">
        <w:rPr>
          <w:rFonts w:ascii="Times New Roman" w:hAnsi="Times New Roman"/>
          <w:b/>
          <w:bCs/>
          <w:sz w:val="27"/>
        </w:rPr>
        <w:t xml:space="preserve"> Структура рабочей программы.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>2.1. Рабочая программа по дополнительной общеобразовательной (общеразвивающей)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программе содержит:</w:t>
      </w:r>
    </w:p>
    <w:p w:rsidR="006F7C32" w:rsidRDefault="006F7C32" w:rsidP="000213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38">
        <w:rPr>
          <w:rFonts w:ascii="Times New Roman" w:hAnsi="Times New Roman"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111638">
        <w:rPr>
          <w:rFonts w:ascii="Times New Roman" w:hAnsi="Times New Roman"/>
          <w:sz w:val="28"/>
          <w:szCs w:val="28"/>
        </w:rPr>
        <w:t>;</w:t>
      </w:r>
    </w:p>
    <w:p w:rsidR="006F7C32" w:rsidRDefault="006F7C32" w:rsidP="000213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F05">
        <w:rPr>
          <w:rFonts w:ascii="Times New Roman" w:hAnsi="Times New Roman"/>
          <w:sz w:val="28"/>
          <w:szCs w:val="28"/>
        </w:rPr>
        <w:t>пояснительную записку;</w:t>
      </w:r>
    </w:p>
    <w:p w:rsidR="006F7C32" w:rsidRDefault="006F7C32" w:rsidP="000213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F05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6F7C32" w:rsidRPr="00E05F05" w:rsidRDefault="006F7C32" w:rsidP="000213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накопительный материал</w:t>
      </w:r>
    </w:p>
    <w:p w:rsidR="006F7C32" w:rsidRPr="00AC0B8D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C32" w:rsidRPr="00E05F05" w:rsidRDefault="006F7C32" w:rsidP="006F7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F8D">
        <w:rPr>
          <w:rFonts w:ascii="Times New Roman" w:hAnsi="Times New Roman"/>
          <w:b/>
          <w:bCs/>
          <w:sz w:val="28"/>
          <w:szCs w:val="28"/>
        </w:rPr>
        <w:t xml:space="preserve">3.Оформление и содержание структурных элементов </w:t>
      </w:r>
      <w:r w:rsidRPr="00A04F8D">
        <w:rPr>
          <w:rFonts w:ascii="Times New Roman" w:hAnsi="Times New Roman"/>
          <w:b/>
          <w:sz w:val="28"/>
          <w:szCs w:val="28"/>
        </w:rPr>
        <w:t>дополнительной общеобразовательной (общеразвивающей) программы:</w:t>
      </w:r>
      <w:proofErr w:type="gramStart"/>
      <w:r w:rsidRPr="00A04F8D">
        <w:rPr>
          <w:rFonts w:ascii="Times New Roman" w:hAnsi="Times New Roman"/>
          <w:b/>
          <w:sz w:val="28"/>
          <w:szCs w:val="28"/>
        </w:rPr>
        <w:t xml:space="preserve"> </w:t>
      </w:r>
      <w:r w:rsidRPr="00DA363E">
        <w:rPr>
          <w:rFonts w:ascii="Times New Roman" w:hAnsi="Times New Roman"/>
          <w:sz w:val="27"/>
          <w:szCs w:val="27"/>
        </w:rPr>
        <w:t>.</w:t>
      </w:r>
      <w:proofErr w:type="gramEnd"/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3.1</w:t>
      </w:r>
      <w:r w:rsidRPr="00514EC7">
        <w:rPr>
          <w:rFonts w:ascii="Times New Roman" w:hAnsi="Times New Roman"/>
          <w:sz w:val="27"/>
          <w:szCs w:val="27"/>
        </w:rPr>
        <w:t xml:space="preserve">. </w:t>
      </w:r>
      <w:r w:rsidRPr="00803A83">
        <w:rPr>
          <w:rFonts w:ascii="Times New Roman" w:hAnsi="Times New Roman"/>
          <w:sz w:val="28"/>
          <w:szCs w:val="28"/>
        </w:rPr>
        <w:t>В пояснительной записке к дополнительной общеобразовательной (общеразвивающей) программе следует раскрыть:</w:t>
      </w:r>
      <w:r w:rsidRPr="00DA363E">
        <w:rPr>
          <w:rFonts w:ascii="Times New Roman" w:hAnsi="Times New Roman"/>
          <w:b/>
          <w:sz w:val="28"/>
          <w:szCs w:val="28"/>
        </w:rPr>
        <w:t xml:space="preserve"> </w:t>
      </w:r>
    </w:p>
    <w:p w:rsidR="006F7C32" w:rsidRPr="00803A83" w:rsidRDefault="006F7C32" w:rsidP="0002136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Направленность дополнительной образовательной программы;</w:t>
      </w:r>
    </w:p>
    <w:p w:rsidR="006F7C32" w:rsidRPr="00803A83" w:rsidRDefault="006F7C32" w:rsidP="0002136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Новизну, актуальность, педагогическую целесообразность;</w:t>
      </w:r>
    </w:p>
    <w:p w:rsidR="006F7C32" w:rsidRPr="00803A83" w:rsidRDefault="006F7C32" w:rsidP="0002136D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 xml:space="preserve"> Цель и задачи дополнительной образовательной программы;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Отличительные особенности данной дополнительной образовательной программы от уже существующих образовательных программ;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Возраст детей, участвующих в реализации данной дополнительной образовательной программы;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lastRenderedPageBreak/>
        <w:t>Ожидаемые результаты и способы определения их результативности;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6F7C32" w:rsidRPr="00803A83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803A83">
        <w:rPr>
          <w:rFonts w:ascii="Times New Roman" w:hAnsi="Times New Roman"/>
          <w:sz w:val="28"/>
          <w:szCs w:val="28"/>
        </w:rPr>
        <w:t>.Календарно-тематический план дополнительной общеобразовательной программы должен содержать: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 xml:space="preserve"> Перечень разделов, тем;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Количество часов по каждой.</w:t>
      </w:r>
    </w:p>
    <w:p w:rsidR="006F7C32" w:rsidRPr="00803A83" w:rsidRDefault="006F7C32" w:rsidP="000213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Планируемую дату проведения занятия</w:t>
      </w:r>
      <w:r>
        <w:rPr>
          <w:rFonts w:ascii="Times New Roman" w:hAnsi="Times New Roman"/>
          <w:sz w:val="28"/>
          <w:szCs w:val="28"/>
        </w:rPr>
        <w:t xml:space="preserve"> (с учетом каникулярного времени)</w:t>
      </w:r>
    </w:p>
    <w:p w:rsidR="006F7C32" w:rsidRPr="00803A83" w:rsidRDefault="006F7C32" w:rsidP="006F7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3A83">
        <w:rPr>
          <w:rFonts w:ascii="Times New Roman" w:hAnsi="Times New Roman"/>
          <w:sz w:val="28"/>
          <w:szCs w:val="28"/>
        </w:rPr>
        <w:t>Календарно-тематическое планирование представляется в виде таблицы: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146"/>
        <w:gridCol w:w="1809"/>
        <w:gridCol w:w="1677"/>
        <w:gridCol w:w="1765"/>
      </w:tblGrid>
      <w:tr w:rsidR="006F7C32" w:rsidRPr="00803A83" w:rsidTr="006F7C32">
        <w:trPr>
          <w:tblCellSpacing w:w="0" w:type="dxa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C32" w:rsidRPr="00803A83" w:rsidRDefault="006F7C32" w:rsidP="006F7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Планируемая дата</w:t>
            </w:r>
          </w:p>
        </w:tc>
      </w:tr>
      <w:tr w:rsidR="006F7C32" w:rsidRPr="00803A83" w:rsidTr="006F7C32">
        <w:trPr>
          <w:tblCellSpacing w:w="0" w:type="dxa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C32" w:rsidRPr="00803A83" w:rsidRDefault="006F7C32" w:rsidP="006F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803A83" w:rsidRDefault="006F7C32" w:rsidP="006F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A8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F7C32" w:rsidRPr="00514EC7" w:rsidTr="006F7C32">
        <w:trPr>
          <w:tblCellSpacing w:w="0" w:type="dxa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514EC7" w:rsidRDefault="006F7C32" w:rsidP="006F7C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EC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C32" w:rsidRPr="00514EC7" w:rsidRDefault="006F7C32" w:rsidP="006F7C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514EC7" w:rsidRDefault="006F7C32" w:rsidP="006F7C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EC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514EC7" w:rsidRDefault="006F7C32" w:rsidP="006F7C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EC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C32" w:rsidRPr="00514EC7" w:rsidRDefault="006F7C32" w:rsidP="006F7C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EC7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</w:tbl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Накопительный материал -  разработки занятий, отчеты о достижениях, фотоматериалы, сертификаты участия, грамоты и благодарственные письма.</w:t>
      </w:r>
    </w:p>
    <w:p w:rsidR="006F7C32" w:rsidRPr="00803A83" w:rsidRDefault="006F7C32" w:rsidP="006F7C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7C32" w:rsidRDefault="006F7C32" w:rsidP="006F7C3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5C354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орядок рассмотрения и утверждения рабочей программы</w:t>
      </w:r>
    </w:p>
    <w:p w:rsidR="006F7C32" w:rsidRPr="005C3543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3543">
        <w:rPr>
          <w:rFonts w:ascii="Times New Roman" w:hAnsi="Times New Roman"/>
          <w:sz w:val="28"/>
          <w:szCs w:val="28"/>
        </w:rPr>
        <w:t xml:space="preserve">.1.  Рабочая </w:t>
      </w:r>
      <w:r w:rsidRPr="00111638">
        <w:rPr>
          <w:rFonts w:ascii="Times New Roman" w:hAnsi="Times New Roman"/>
          <w:sz w:val="28"/>
          <w:szCs w:val="28"/>
        </w:rPr>
        <w:t>программа по дополнительной общеобразовательной (общеразвивающей)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программе</w:t>
      </w:r>
      <w:r w:rsidRPr="005C3543">
        <w:rPr>
          <w:rFonts w:ascii="Times New Roman" w:hAnsi="Times New Roman"/>
          <w:sz w:val="28"/>
          <w:szCs w:val="28"/>
        </w:rPr>
        <w:t xml:space="preserve"> рассматривается на заседании </w:t>
      </w:r>
      <w:r w:rsidR="00883936">
        <w:rPr>
          <w:rFonts w:ascii="Times New Roman" w:hAnsi="Times New Roman"/>
          <w:sz w:val="28"/>
          <w:szCs w:val="28"/>
        </w:rPr>
        <w:t xml:space="preserve">педагогического </w:t>
      </w:r>
      <w:r w:rsidRPr="005C3543">
        <w:rPr>
          <w:rFonts w:ascii="Times New Roman" w:hAnsi="Times New Roman"/>
          <w:sz w:val="28"/>
          <w:szCs w:val="28"/>
        </w:rPr>
        <w:t xml:space="preserve">совета </w:t>
      </w:r>
      <w:r w:rsidR="00883936">
        <w:rPr>
          <w:rFonts w:ascii="Times New Roman" w:hAnsi="Times New Roman"/>
          <w:sz w:val="28"/>
          <w:szCs w:val="28"/>
        </w:rPr>
        <w:t>лицея</w:t>
      </w:r>
      <w:r w:rsidRPr="005C3543">
        <w:rPr>
          <w:rFonts w:ascii="Times New Roman" w:hAnsi="Times New Roman"/>
          <w:sz w:val="28"/>
          <w:szCs w:val="28"/>
        </w:rPr>
        <w:t xml:space="preserve"> на предмет ее соответствия требованиям к структуре и содержанию рабочей программы, утвержденным локальным актом </w:t>
      </w:r>
      <w:r w:rsidR="00883936">
        <w:rPr>
          <w:rFonts w:ascii="Times New Roman" w:hAnsi="Times New Roman"/>
          <w:sz w:val="28"/>
          <w:szCs w:val="28"/>
        </w:rPr>
        <w:t>лицея</w:t>
      </w:r>
      <w:r w:rsidRPr="005C3543">
        <w:rPr>
          <w:rFonts w:ascii="Times New Roman" w:hAnsi="Times New Roman"/>
          <w:sz w:val="28"/>
          <w:szCs w:val="28"/>
        </w:rPr>
        <w:t>.</w:t>
      </w:r>
    </w:p>
    <w:p w:rsidR="006F7C32" w:rsidRPr="005C3543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543">
        <w:rPr>
          <w:rFonts w:ascii="Times New Roman" w:hAnsi="Times New Roman"/>
          <w:sz w:val="28"/>
          <w:szCs w:val="28"/>
        </w:rPr>
        <w:tab/>
        <w:t xml:space="preserve">Решение </w:t>
      </w:r>
      <w:r w:rsidR="00883936">
        <w:rPr>
          <w:rFonts w:ascii="Times New Roman" w:hAnsi="Times New Roman"/>
          <w:sz w:val="28"/>
          <w:szCs w:val="28"/>
        </w:rPr>
        <w:t xml:space="preserve">педагогического </w:t>
      </w:r>
      <w:r w:rsidRPr="005C3543">
        <w:rPr>
          <w:rFonts w:ascii="Times New Roman" w:hAnsi="Times New Roman"/>
          <w:sz w:val="28"/>
          <w:szCs w:val="28"/>
        </w:rPr>
        <w:t xml:space="preserve">совета </w:t>
      </w:r>
      <w:r w:rsidR="00883936">
        <w:rPr>
          <w:rFonts w:ascii="Times New Roman" w:hAnsi="Times New Roman"/>
          <w:sz w:val="28"/>
          <w:szCs w:val="28"/>
        </w:rPr>
        <w:t>лицея</w:t>
      </w:r>
      <w:r w:rsidRPr="005C3543">
        <w:rPr>
          <w:rFonts w:ascii="Times New Roman" w:hAnsi="Times New Roman"/>
          <w:sz w:val="28"/>
          <w:szCs w:val="28"/>
        </w:rPr>
        <w:t xml:space="preserve"> «</w:t>
      </w:r>
      <w:r w:rsidR="00883936">
        <w:rPr>
          <w:rFonts w:ascii="Times New Roman" w:hAnsi="Times New Roman"/>
          <w:sz w:val="28"/>
          <w:szCs w:val="28"/>
        </w:rPr>
        <w:t>рекомендовать</w:t>
      </w:r>
      <w:r w:rsidRPr="005C3543">
        <w:rPr>
          <w:rFonts w:ascii="Times New Roman" w:hAnsi="Times New Roman"/>
          <w:sz w:val="28"/>
          <w:szCs w:val="28"/>
        </w:rPr>
        <w:t xml:space="preserve"> рабочую программу к утверждению» отражается в протоколе заседания, на </w:t>
      </w:r>
      <w:r w:rsidR="00883936">
        <w:rPr>
          <w:rFonts w:ascii="Times New Roman" w:hAnsi="Times New Roman"/>
          <w:sz w:val="28"/>
          <w:szCs w:val="28"/>
        </w:rPr>
        <w:t xml:space="preserve">первой </w:t>
      </w:r>
      <w:r w:rsidRPr="005C3543">
        <w:rPr>
          <w:rFonts w:ascii="Times New Roman" w:hAnsi="Times New Roman"/>
          <w:sz w:val="28"/>
          <w:szCs w:val="28"/>
        </w:rPr>
        <w:t>странице рабочей программы (</w:t>
      </w:r>
      <w:r w:rsidR="00883936">
        <w:rPr>
          <w:rFonts w:ascii="Times New Roman" w:hAnsi="Times New Roman"/>
          <w:sz w:val="28"/>
          <w:szCs w:val="28"/>
        </w:rPr>
        <w:t>вверху</w:t>
      </w:r>
      <w:r w:rsidRPr="005C3543">
        <w:rPr>
          <w:rFonts w:ascii="Times New Roman" w:hAnsi="Times New Roman"/>
          <w:sz w:val="28"/>
          <w:szCs w:val="28"/>
        </w:rPr>
        <w:t xml:space="preserve"> слева) ставится гриф </w:t>
      </w:r>
      <w:r w:rsidR="00883936">
        <w:rPr>
          <w:rFonts w:ascii="Times New Roman" w:hAnsi="Times New Roman"/>
          <w:sz w:val="28"/>
          <w:szCs w:val="28"/>
        </w:rPr>
        <w:t>«Рассмотрено на педагогическом совете № ____ от_____»</w:t>
      </w:r>
      <w:r w:rsidRPr="005C3543">
        <w:rPr>
          <w:rFonts w:ascii="Times New Roman" w:hAnsi="Times New Roman"/>
          <w:sz w:val="28"/>
          <w:szCs w:val="28"/>
        </w:rPr>
        <w:t>.</w:t>
      </w:r>
    </w:p>
    <w:p w:rsidR="00883936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3543">
        <w:rPr>
          <w:rFonts w:ascii="Times New Roman" w:hAnsi="Times New Roman"/>
          <w:sz w:val="28"/>
          <w:szCs w:val="28"/>
        </w:rPr>
        <w:t xml:space="preserve">.2. Рабочая программа рассматривается и анализируется заместителем директора по воспитательной работе на предмет соответствия рабочей программы учебному плану </w:t>
      </w:r>
      <w:r w:rsidR="00883936">
        <w:rPr>
          <w:rFonts w:ascii="Times New Roman" w:hAnsi="Times New Roman"/>
          <w:sz w:val="28"/>
          <w:szCs w:val="28"/>
        </w:rPr>
        <w:t>лицея</w:t>
      </w:r>
      <w:r>
        <w:rPr>
          <w:rFonts w:ascii="Times New Roman" w:hAnsi="Times New Roman"/>
          <w:sz w:val="28"/>
          <w:szCs w:val="28"/>
        </w:rPr>
        <w:t>.</w:t>
      </w:r>
      <w:r w:rsidRPr="005C3543">
        <w:rPr>
          <w:rFonts w:ascii="Times New Roman" w:hAnsi="Times New Roman"/>
          <w:sz w:val="28"/>
          <w:szCs w:val="28"/>
        </w:rPr>
        <w:tab/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3543">
        <w:rPr>
          <w:rFonts w:ascii="Times New Roman" w:hAnsi="Times New Roman"/>
          <w:sz w:val="28"/>
          <w:szCs w:val="28"/>
        </w:rPr>
        <w:t xml:space="preserve">.3. Рабочая программа утверждается приказом директора </w:t>
      </w:r>
      <w:r w:rsidR="00383156">
        <w:rPr>
          <w:rFonts w:ascii="Times New Roman" w:hAnsi="Times New Roman"/>
          <w:sz w:val="28"/>
          <w:szCs w:val="28"/>
        </w:rPr>
        <w:t>лицея</w:t>
      </w:r>
      <w:r w:rsidRPr="005C3543">
        <w:rPr>
          <w:rFonts w:ascii="Times New Roman" w:hAnsi="Times New Roman"/>
          <w:sz w:val="28"/>
          <w:szCs w:val="28"/>
        </w:rPr>
        <w:t xml:space="preserve">, гриф утверждения рабочей программы располагается на </w:t>
      </w:r>
      <w:r>
        <w:rPr>
          <w:rFonts w:ascii="Times New Roman" w:hAnsi="Times New Roman"/>
          <w:sz w:val="28"/>
          <w:szCs w:val="28"/>
        </w:rPr>
        <w:t>титульном листе.</w:t>
      </w:r>
      <w:r w:rsidRPr="005C3543">
        <w:rPr>
          <w:rFonts w:ascii="Times New Roman" w:hAnsi="Times New Roman"/>
          <w:sz w:val="28"/>
          <w:szCs w:val="28"/>
        </w:rPr>
        <w:t xml:space="preserve">  </w:t>
      </w:r>
    </w:p>
    <w:p w:rsidR="006F7C32" w:rsidRPr="005C3543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3543">
        <w:rPr>
          <w:rFonts w:ascii="Times New Roman" w:hAnsi="Times New Roman"/>
          <w:sz w:val="28"/>
          <w:szCs w:val="28"/>
        </w:rPr>
        <w:t>.4. 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последнем листе делается соответствующая запись о дате внесения изменений).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3543">
        <w:rPr>
          <w:rFonts w:ascii="Times New Roman" w:hAnsi="Times New Roman"/>
          <w:sz w:val="28"/>
          <w:szCs w:val="28"/>
        </w:rPr>
        <w:t xml:space="preserve">.5. Утвержденные рабочие </w:t>
      </w:r>
      <w:r w:rsidRPr="0011163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111638">
        <w:rPr>
          <w:rFonts w:ascii="Times New Roman" w:hAnsi="Times New Roman"/>
          <w:sz w:val="28"/>
          <w:szCs w:val="28"/>
        </w:rPr>
        <w:t xml:space="preserve"> по дополнительной общеобразовательной (общеразвивающей)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638">
        <w:rPr>
          <w:rFonts w:ascii="Times New Roman" w:hAnsi="Times New Roman"/>
          <w:sz w:val="28"/>
          <w:szCs w:val="28"/>
        </w:rPr>
        <w:t>программе</w:t>
      </w:r>
      <w:r w:rsidRPr="005C3543">
        <w:rPr>
          <w:rFonts w:ascii="Times New Roman" w:hAnsi="Times New Roman"/>
          <w:sz w:val="28"/>
          <w:szCs w:val="28"/>
        </w:rPr>
        <w:t xml:space="preserve"> являются составной частью </w:t>
      </w:r>
      <w:r>
        <w:rPr>
          <w:rFonts w:ascii="Times New Roman" w:hAnsi="Times New Roman"/>
          <w:sz w:val="28"/>
          <w:szCs w:val="28"/>
        </w:rPr>
        <w:t>о</w:t>
      </w:r>
      <w:r w:rsidRPr="00F87A5F">
        <w:rPr>
          <w:rFonts w:ascii="Times New Roman" w:hAnsi="Times New Roman"/>
          <w:sz w:val="28"/>
          <w:szCs w:val="28"/>
        </w:rPr>
        <w:t>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F87A5F">
        <w:rPr>
          <w:rFonts w:ascii="Times New Roman" w:hAnsi="Times New Roman"/>
          <w:sz w:val="28"/>
          <w:szCs w:val="28"/>
        </w:rPr>
        <w:t xml:space="preserve"> программ</w:t>
      </w:r>
      <w:r w:rsidR="00883936">
        <w:rPr>
          <w:rFonts w:ascii="Times New Roman" w:hAnsi="Times New Roman"/>
          <w:sz w:val="28"/>
          <w:szCs w:val="28"/>
        </w:rPr>
        <w:t>ы</w:t>
      </w:r>
      <w:r w:rsidRPr="00F87A5F">
        <w:rPr>
          <w:rFonts w:ascii="Times New Roman" w:hAnsi="Times New Roman"/>
          <w:sz w:val="28"/>
          <w:szCs w:val="28"/>
        </w:rPr>
        <w:t xml:space="preserve"> дополнительного образования МБОУ </w:t>
      </w:r>
      <w:r w:rsidR="004867E1">
        <w:rPr>
          <w:rFonts w:ascii="Times New Roman" w:hAnsi="Times New Roman"/>
          <w:sz w:val="28"/>
          <w:szCs w:val="28"/>
        </w:rPr>
        <w:t>«</w:t>
      </w:r>
      <w:r w:rsidR="00383156">
        <w:rPr>
          <w:rFonts w:ascii="Times New Roman" w:hAnsi="Times New Roman"/>
          <w:sz w:val="28"/>
          <w:szCs w:val="28"/>
        </w:rPr>
        <w:t>Лицей № 56</w:t>
      </w:r>
      <w:r w:rsidR="004867E1">
        <w:rPr>
          <w:rFonts w:ascii="Times New Roman" w:hAnsi="Times New Roman"/>
          <w:sz w:val="28"/>
          <w:szCs w:val="28"/>
        </w:rPr>
        <w:t>»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3543">
        <w:rPr>
          <w:rFonts w:ascii="Times New Roman" w:hAnsi="Times New Roman"/>
          <w:sz w:val="28"/>
          <w:szCs w:val="28"/>
        </w:rPr>
        <w:t xml:space="preserve">.6. Администрация </w:t>
      </w:r>
      <w:r w:rsidR="00383156">
        <w:rPr>
          <w:rFonts w:ascii="Times New Roman" w:hAnsi="Times New Roman"/>
          <w:sz w:val="28"/>
          <w:szCs w:val="28"/>
        </w:rPr>
        <w:t>лицея</w:t>
      </w:r>
      <w:r w:rsidRPr="005C3543">
        <w:rPr>
          <w:rFonts w:ascii="Times New Roman" w:hAnsi="Times New Roman"/>
          <w:sz w:val="28"/>
          <w:szCs w:val="28"/>
        </w:rPr>
        <w:t xml:space="preserve"> осуществляет контроль реализации рабочих программ в соответствии с планом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C3543">
        <w:rPr>
          <w:rFonts w:ascii="Times New Roman" w:hAnsi="Times New Roman"/>
          <w:sz w:val="28"/>
          <w:szCs w:val="28"/>
        </w:rPr>
        <w:t>.</w:t>
      </w:r>
      <w:proofErr w:type="gramEnd"/>
    </w:p>
    <w:p w:rsidR="006F7C32" w:rsidRPr="005D2076" w:rsidRDefault="006F7C32" w:rsidP="006F7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C32" w:rsidRDefault="006F7C32" w:rsidP="006F7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E35C77">
        <w:rPr>
          <w:rFonts w:ascii="Times New Roman" w:hAnsi="Times New Roman"/>
          <w:b/>
          <w:sz w:val="28"/>
          <w:szCs w:val="28"/>
        </w:rPr>
        <w:t>ОФОРМЛЕНИЕ И ХРАНЕНИЕ РАБОЧЕЙ ПРОГРАММЫ</w:t>
      </w:r>
    </w:p>
    <w:p w:rsidR="006F7C32" w:rsidRDefault="006F7C32" w:rsidP="006F7C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5.1. </w:t>
      </w:r>
      <w:r w:rsidRPr="00E35C77">
        <w:rPr>
          <w:rFonts w:ascii="Times New Roman" w:hAnsi="Times New Roman"/>
          <w:bCs/>
          <w:sz w:val="28"/>
          <w:szCs w:val="28"/>
        </w:rPr>
        <w:t xml:space="preserve">Текст набирается в редакторе </w:t>
      </w:r>
      <w:proofErr w:type="spellStart"/>
      <w:r w:rsidRPr="00E35C77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E35C77">
        <w:rPr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Pr="00E35C77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E35C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35C77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E35C77">
        <w:rPr>
          <w:rFonts w:ascii="Times New Roman" w:hAnsi="Times New Roman"/>
          <w:bCs/>
          <w:sz w:val="28"/>
          <w:szCs w:val="28"/>
        </w:rPr>
        <w:t xml:space="preserve"> шрифтом </w:t>
      </w:r>
      <w:proofErr w:type="spellStart"/>
      <w:r w:rsidRPr="00E35C77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Pr="00E35C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35C77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Pr="00E35C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35C77">
        <w:rPr>
          <w:rFonts w:ascii="Times New Roman" w:hAnsi="Times New Roman"/>
          <w:bCs/>
          <w:sz w:val="28"/>
          <w:szCs w:val="28"/>
        </w:rPr>
        <w:t>Roman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9264F">
        <w:rPr>
          <w:rFonts w:ascii="Times New Roman" w:hAnsi="Times New Roman"/>
          <w:bCs/>
          <w:sz w:val="28"/>
          <w:szCs w:val="28"/>
        </w:rPr>
        <w:t xml:space="preserve">кегль </w:t>
      </w:r>
      <w:r>
        <w:rPr>
          <w:rFonts w:ascii="Times New Roman" w:hAnsi="Times New Roman"/>
          <w:bCs/>
          <w:sz w:val="28"/>
          <w:szCs w:val="28"/>
        </w:rPr>
        <w:t>12</w:t>
      </w:r>
      <w:r w:rsidRPr="00E35C77">
        <w:rPr>
          <w:rFonts w:ascii="Times New Roman" w:hAnsi="Times New Roman"/>
          <w:bCs/>
          <w:sz w:val="28"/>
          <w:szCs w:val="28"/>
        </w:rPr>
        <w:t xml:space="preserve">-14, </w:t>
      </w:r>
      <w:r w:rsidRPr="00C775F0">
        <w:rPr>
          <w:rFonts w:ascii="Times New Roman" w:hAnsi="Times New Roman"/>
          <w:bCs/>
          <w:sz w:val="28"/>
          <w:szCs w:val="28"/>
        </w:rPr>
        <w:t>межстрочный интервал</w:t>
      </w:r>
      <w:r>
        <w:rPr>
          <w:rFonts w:ascii="Times New Roman" w:hAnsi="Times New Roman"/>
          <w:bCs/>
          <w:sz w:val="28"/>
          <w:szCs w:val="28"/>
        </w:rPr>
        <w:t xml:space="preserve"> одинарный на листах формата А</w:t>
      </w:r>
      <w:proofErr w:type="gramStart"/>
      <w:r>
        <w:rPr>
          <w:rFonts w:ascii="Times New Roman" w:hAnsi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/>
          <w:bCs/>
          <w:sz w:val="28"/>
          <w:szCs w:val="28"/>
        </w:rPr>
        <w:t>,</w:t>
      </w:r>
      <w:r w:rsidRPr="00E35C77">
        <w:rPr>
          <w:rFonts w:ascii="Times New Roman" w:hAnsi="Times New Roman"/>
          <w:bCs/>
          <w:color w:val="373737"/>
          <w:sz w:val="24"/>
          <w:szCs w:val="20"/>
        </w:rPr>
        <w:t xml:space="preserve"> </w:t>
      </w:r>
      <w:r w:rsidRPr="00E35C77">
        <w:rPr>
          <w:rFonts w:ascii="Times New Roman" w:hAnsi="Times New Roman"/>
          <w:bCs/>
          <w:sz w:val="28"/>
          <w:szCs w:val="28"/>
        </w:rPr>
        <w:t>выравнивание по ширине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93B9C">
        <w:rPr>
          <w:rFonts w:ascii="Times New Roman" w:hAnsi="Times New Roman"/>
          <w:bCs/>
          <w:sz w:val="28"/>
          <w:szCs w:val="28"/>
        </w:rPr>
        <w:t xml:space="preserve">Пояснительная записка и содержание программы составляются в книжном формате листа А4. </w:t>
      </w:r>
      <w:r>
        <w:rPr>
          <w:rFonts w:ascii="Times New Roman" w:hAnsi="Times New Roman"/>
          <w:bCs/>
          <w:sz w:val="28"/>
          <w:szCs w:val="28"/>
        </w:rPr>
        <w:t>Календарно</w:t>
      </w:r>
      <w:r w:rsidRPr="00C93B9C">
        <w:rPr>
          <w:rFonts w:ascii="Times New Roman" w:hAnsi="Times New Roman"/>
          <w:bCs/>
          <w:sz w:val="28"/>
          <w:szCs w:val="28"/>
        </w:rPr>
        <w:t xml:space="preserve">-тематическое планирование </w:t>
      </w:r>
      <w:r>
        <w:rPr>
          <w:rFonts w:ascii="Times New Roman" w:hAnsi="Times New Roman"/>
          <w:bCs/>
          <w:sz w:val="28"/>
          <w:szCs w:val="28"/>
        </w:rPr>
        <w:t xml:space="preserve">можно </w:t>
      </w:r>
      <w:r w:rsidRPr="00C93B9C">
        <w:rPr>
          <w:rFonts w:ascii="Times New Roman" w:hAnsi="Times New Roman"/>
          <w:bCs/>
          <w:sz w:val="28"/>
          <w:szCs w:val="28"/>
        </w:rPr>
        <w:t>составля</w:t>
      </w:r>
      <w:r>
        <w:rPr>
          <w:rFonts w:ascii="Times New Roman" w:hAnsi="Times New Roman"/>
          <w:bCs/>
          <w:sz w:val="28"/>
          <w:szCs w:val="28"/>
        </w:rPr>
        <w:t>ть</w:t>
      </w:r>
      <w:r w:rsidRPr="00C93B9C">
        <w:rPr>
          <w:rFonts w:ascii="Times New Roman" w:hAnsi="Times New Roman"/>
          <w:bCs/>
          <w:sz w:val="28"/>
          <w:szCs w:val="28"/>
        </w:rPr>
        <w:t xml:space="preserve"> в альбомном формате. </w:t>
      </w:r>
      <w:r w:rsidRPr="00E35C77">
        <w:rPr>
          <w:rFonts w:ascii="Times New Roman" w:hAnsi="Times New Roman"/>
          <w:bCs/>
          <w:sz w:val="28"/>
          <w:szCs w:val="28"/>
        </w:rPr>
        <w:t>Начинать все разделы с новой страницы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775F0">
        <w:rPr>
          <w:rFonts w:ascii="Times New Roman" w:hAnsi="Times New Roman"/>
          <w:bCs/>
          <w:sz w:val="28"/>
          <w:szCs w:val="28"/>
        </w:rPr>
        <w:t xml:space="preserve">Титульный лист считается </w:t>
      </w:r>
      <w:r>
        <w:rPr>
          <w:rFonts w:ascii="Times New Roman" w:hAnsi="Times New Roman"/>
          <w:bCs/>
          <w:sz w:val="28"/>
          <w:szCs w:val="28"/>
        </w:rPr>
        <w:t>первым, но не нумеруется.</w:t>
      </w:r>
    </w:p>
    <w:p w:rsidR="006F7C32" w:rsidRPr="00E35C77" w:rsidRDefault="006F7C32" w:rsidP="006F7C32">
      <w:pPr>
        <w:pStyle w:val="dash0410005f0431005f0437005f0430005f0446005f0020005f0441005f043f005f0438005f0441005f043a005f0430"/>
        <w:ind w:left="0" w:firstLine="0"/>
        <w:rPr>
          <w:b/>
          <w:bCs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</w:t>
      </w:r>
      <w:r w:rsidRPr="00E35C77">
        <w:rPr>
          <w:rStyle w:val="dash041e005f0431005f044b005f0447005f043d005f044b005f0439005f005fchar1char1"/>
          <w:sz w:val="28"/>
          <w:szCs w:val="28"/>
        </w:rPr>
        <w:t xml:space="preserve">.2. </w:t>
      </w:r>
      <w:r w:rsidRPr="00C93B9C">
        <w:rPr>
          <w:sz w:val="28"/>
          <w:szCs w:val="28"/>
        </w:rPr>
        <w:t xml:space="preserve">Рабочая программа хранится в </w:t>
      </w:r>
      <w:r>
        <w:rPr>
          <w:sz w:val="28"/>
          <w:szCs w:val="28"/>
        </w:rPr>
        <w:t>печатном</w:t>
      </w:r>
      <w:r w:rsidRPr="00C93B9C">
        <w:rPr>
          <w:sz w:val="28"/>
          <w:szCs w:val="28"/>
        </w:rPr>
        <w:t xml:space="preserve"> виде у учителя, в электронном </w:t>
      </w:r>
      <w:r>
        <w:rPr>
          <w:sz w:val="28"/>
          <w:szCs w:val="28"/>
        </w:rPr>
        <w:t xml:space="preserve">виде – </w:t>
      </w:r>
      <w:r w:rsidRPr="00C93B9C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педагога дополнительного образования </w:t>
      </w:r>
      <w:r w:rsidRPr="00C93B9C">
        <w:rPr>
          <w:sz w:val="28"/>
          <w:szCs w:val="28"/>
        </w:rPr>
        <w:t xml:space="preserve"> и заместителя директора по ВР. Рабочая программа текущего года в </w:t>
      </w:r>
      <w:r>
        <w:rPr>
          <w:sz w:val="28"/>
          <w:szCs w:val="28"/>
        </w:rPr>
        <w:t>печатном</w:t>
      </w:r>
      <w:r w:rsidRPr="00C93B9C">
        <w:rPr>
          <w:sz w:val="28"/>
          <w:szCs w:val="28"/>
        </w:rPr>
        <w:t xml:space="preserve"> виде хранится сроком один учебный год. </w:t>
      </w: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2ED" w:rsidRDefault="00C822ED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F7C32" w:rsidRPr="00C775F0" w:rsidRDefault="00ED7D64" w:rsidP="006F7C3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F7C32" w:rsidRPr="00C775F0">
        <w:rPr>
          <w:rFonts w:ascii="Times New Roman" w:hAnsi="Times New Roman"/>
          <w:sz w:val="24"/>
          <w:szCs w:val="24"/>
        </w:rPr>
        <w:t>риложение</w:t>
      </w:r>
      <w:r w:rsidR="006F7C32" w:rsidRPr="00C775F0">
        <w:rPr>
          <w:rFonts w:ascii="Times New Roman" w:hAnsi="Times New Roman"/>
          <w:sz w:val="24"/>
          <w:szCs w:val="24"/>
        </w:rPr>
        <w:tab/>
      </w:r>
    </w:p>
    <w:p w:rsidR="006F7C32" w:rsidRDefault="006F7C32" w:rsidP="006F7C32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6F7C32" w:rsidRPr="00C775F0" w:rsidRDefault="006F7C32" w:rsidP="006F7C3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775F0">
        <w:rPr>
          <w:rFonts w:ascii="Times New Roman" w:hAnsi="Times New Roman"/>
          <w:b/>
          <w:bCs/>
          <w:sz w:val="28"/>
          <w:szCs w:val="28"/>
        </w:rPr>
        <w:t>Образец оформления титульного листа</w:t>
      </w:r>
    </w:p>
    <w:p w:rsidR="006F7C32" w:rsidRDefault="006F7C32" w:rsidP="006F7C32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Ростова - на - Дону «Лицей № 56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>имени генерал-лейтенанта Герасименко В.Ф.»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1"/>
        <w:gridCol w:w="4786"/>
      </w:tblGrid>
      <w:tr w:rsidR="00883936" w:rsidRPr="00883936" w:rsidTr="007F62B4">
        <w:tc>
          <w:tcPr>
            <w:tcW w:w="4961" w:type="dxa"/>
          </w:tcPr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786" w:type="dxa"/>
          </w:tcPr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УТВЕРЖДАЮ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Директор МБОУ «Лицей № 56»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___________________________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/Иванова Н.В./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приказ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</w:t>
            </w:r>
            <w:r w:rsidRPr="008839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883936" w:rsidRPr="00883936" w:rsidRDefault="00883936" w:rsidP="00883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bookmarkStart w:id="1" w:name="_Hlk55229340"/>
      <w:r w:rsidRPr="008839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Дополнительная общеразвивающая</w:t>
      </w:r>
      <w:bookmarkEnd w:id="1"/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общеобразовательная программа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название </w:t>
      </w:r>
      <w:r w:rsidRPr="00883936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ОБЩЕГО ОБРАЗОВАНИЯ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по программе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учебных недель, из расчёта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неделю)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83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ФИО учителя: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_____________________</w:t>
      </w: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3936" w:rsidRPr="00883936" w:rsidRDefault="00883936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936">
        <w:rPr>
          <w:rFonts w:ascii="Times New Roman" w:eastAsia="Calibri" w:hAnsi="Times New Roman" w:cs="Times New Roman"/>
          <w:sz w:val="24"/>
          <w:szCs w:val="24"/>
          <w:lang w:eastAsia="ru-RU"/>
        </w:rPr>
        <w:t>г. Ростов-на-Дону</w:t>
      </w:r>
    </w:p>
    <w:p w:rsidR="00883936" w:rsidRPr="00883936" w:rsidRDefault="00096158" w:rsidP="008839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="00883936" w:rsidRPr="00883936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</w:p>
    <w:p w:rsidR="00883936" w:rsidRDefault="00883936" w:rsidP="006F7C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</w:rPr>
      </w:pPr>
    </w:p>
    <w:p w:rsidR="00C9495E" w:rsidRPr="005779B3" w:rsidRDefault="00C9495E" w:rsidP="00C9495E">
      <w:pPr>
        <w:pStyle w:val="Default"/>
        <w:ind w:left="-567"/>
        <w:jc w:val="both"/>
        <w:rPr>
          <w:sz w:val="28"/>
          <w:szCs w:val="28"/>
        </w:rPr>
      </w:pPr>
    </w:p>
    <w:p w:rsidR="00C9495E" w:rsidRPr="005779B3" w:rsidRDefault="00C9495E" w:rsidP="00C949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779B3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  <w:r w:rsidRPr="005779B3">
        <w:rPr>
          <w:rFonts w:ascii="Times New Roman" w:hAnsi="Times New Roman" w:cs="Times New Roman"/>
          <w:sz w:val="28"/>
          <w:szCs w:val="28"/>
        </w:rPr>
        <w:t>Рабочие программы педагогов дополнительного образования</w:t>
      </w:r>
    </w:p>
    <w:p w:rsidR="00292928" w:rsidRPr="005779B3" w:rsidRDefault="00292928" w:rsidP="00294550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2928" w:rsidRPr="005779B3" w:rsidSect="0002136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A3"/>
    <w:multiLevelType w:val="hybridMultilevel"/>
    <w:tmpl w:val="8B1C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012D"/>
    <w:multiLevelType w:val="hybridMultilevel"/>
    <w:tmpl w:val="9A0E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29B"/>
    <w:multiLevelType w:val="hybridMultilevel"/>
    <w:tmpl w:val="1DA0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35AAA"/>
    <w:multiLevelType w:val="hybridMultilevel"/>
    <w:tmpl w:val="0CB6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91726"/>
    <w:multiLevelType w:val="multilevel"/>
    <w:tmpl w:val="850A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916AD"/>
    <w:multiLevelType w:val="hybridMultilevel"/>
    <w:tmpl w:val="44B0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91093"/>
    <w:multiLevelType w:val="hybridMultilevel"/>
    <w:tmpl w:val="0B3AEFAE"/>
    <w:lvl w:ilvl="0" w:tplc="E76CA2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06B0A"/>
    <w:multiLevelType w:val="multilevel"/>
    <w:tmpl w:val="50DE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862D8"/>
    <w:multiLevelType w:val="multilevel"/>
    <w:tmpl w:val="6CFE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A00D0"/>
    <w:multiLevelType w:val="hybridMultilevel"/>
    <w:tmpl w:val="BB46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4449A"/>
    <w:multiLevelType w:val="hybridMultilevel"/>
    <w:tmpl w:val="05F83EF8"/>
    <w:lvl w:ilvl="0" w:tplc="F98C18DC">
      <w:numFmt w:val="bullet"/>
      <w:lvlText w:val=""/>
      <w:lvlJc w:val="left"/>
      <w:pPr>
        <w:ind w:left="220" w:hanging="425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1" w:tplc="1BECA130">
      <w:numFmt w:val="bullet"/>
      <w:lvlText w:val="•"/>
      <w:lvlJc w:val="left"/>
      <w:pPr>
        <w:ind w:left="1178" w:hanging="425"/>
      </w:pPr>
      <w:rPr>
        <w:rFonts w:hint="default"/>
        <w:lang w:val="ru-RU" w:eastAsia="ru-RU" w:bidi="ru-RU"/>
      </w:rPr>
    </w:lvl>
    <w:lvl w:ilvl="2" w:tplc="368286F6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321E368A">
      <w:numFmt w:val="bullet"/>
      <w:lvlText w:val="•"/>
      <w:lvlJc w:val="left"/>
      <w:pPr>
        <w:ind w:left="3096" w:hanging="425"/>
      </w:pPr>
      <w:rPr>
        <w:rFonts w:hint="default"/>
        <w:lang w:val="ru-RU" w:eastAsia="ru-RU" w:bidi="ru-RU"/>
      </w:rPr>
    </w:lvl>
    <w:lvl w:ilvl="4" w:tplc="A9E68AF2">
      <w:numFmt w:val="bullet"/>
      <w:lvlText w:val="•"/>
      <w:lvlJc w:val="left"/>
      <w:pPr>
        <w:ind w:left="4055" w:hanging="425"/>
      </w:pPr>
      <w:rPr>
        <w:rFonts w:hint="default"/>
        <w:lang w:val="ru-RU" w:eastAsia="ru-RU" w:bidi="ru-RU"/>
      </w:rPr>
    </w:lvl>
    <w:lvl w:ilvl="5" w:tplc="D7BE3CC4">
      <w:numFmt w:val="bullet"/>
      <w:lvlText w:val="•"/>
      <w:lvlJc w:val="left"/>
      <w:pPr>
        <w:ind w:left="5014" w:hanging="425"/>
      </w:pPr>
      <w:rPr>
        <w:rFonts w:hint="default"/>
        <w:lang w:val="ru-RU" w:eastAsia="ru-RU" w:bidi="ru-RU"/>
      </w:rPr>
    </w:lvl>
    <w:lvl w:ilvl="6" w:tplc="784C7BCE">
      <w:numFmt w:val="bullet"/>
      <w:lvlText w:val="•"/>
      <w:lvlJc w:val="left"/>
      <w:pPr>
        <w:ind w:left="5972" w:hanging="425"/>
      </w:pPr>
      <w:rPr>
        <w:rFonts w:hint="default"/>
        <w:lang w:val="ru-RU" w:eastAsia="ru-RU" w:bidi="ru-RU"/>
      </w:rPr>
    </w:lvl>
    <w:lvl w:ilvl="7" w:tplc="2AE0362C">
      <w:numFmt w:val="bullet"/>
      <w:lvlText w:val="•"/>
      <w:lvlJc w:val="left"/>
      <w:pPr>
        <w:ind w:left="6931" w:hanging="425"/>
      </w:pPr>
      <w:rPr>
        <w:rFonts w:hint="default"/>
        <w:lang w:val="ru-RU" w:eastAsia="ru-RU" w:bidi="ru-RU"/>
      </w:rPr>
    </w:lvl>
    <w:lvl w:ilvl="8" w:tplc="9D6A9188">
      <w:numFmt w:val="bullet"/>
      <w:lvlText w:val="•"/>
      <w:lvlJc w:val="left"/>
      <w:pPr>
        <w:ind w:left="7890" w:hanging="425"/>
      </w:pPr>
      <w:rPr>
        <w:rFonts w:hint="default"/>
        <w:lang w:val="ru-RU" w:eastAsia="ru-RU" w:bidi="ru-RU"/>
      </w:rPr>
    </w:lvl>
  </w:abstractNum>
  <w:abstractNum w:abstractNumId="11">
    <w:nsid w:val="3D46674E"/>
    <w:multiLevelType w:val="hybridMultilevel"/>
    <w:tmpl w:val="E2EC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C6A0E"/>
    <w:multiLevelType w:val="hybridMultilevel"/>
    <w:tmpl w:val="E69A31A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3FD216AB"/>
    <w:multiLevelType w:val="hybridMultilevel"/>
    <w:tmpl w:val="B964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A028D"/>
    <w:multiLevelType w:val="multilevel"/>
    <w:tmpl w:val="153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05123"/>
    <w:multiLevelType w:val="hybridMultilevel"/>
    <w:tmpl w:val="F7366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11E5C"/>
    <w:multiLevelType w:val="hybridMultilevel"/>
    <w:tmpl w:val="EEF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A477A"/>
    <w:multiLevelType w:val="hybridMultilevel"/>
    <w:tmpl w:val="BC8C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219B4"/>
    <w:multiLevelType w:val="hybridMultilevel"/>
    <w:tmpl w:val="6D5A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456F"/>
    <w:multiLevelType w:val="hybridMultilevel"/>
    <w:tmpl w:val="11A2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63261"/>
    <w:multiLevelType w:val="hybridMultilevel"/>
    <w:tmpl w:val="E23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B6272"/>
    <w:multiLevelType w:val="hybridMultilevel"/>
    <w:tmpl w:val="0628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3CF5"/>
    <w:multiLevelType w:val="hybridMultilevel"/>
    <w:tmpl w:val="C33C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733A4"/>
    <w:multiLevelType w:val="hybridMultilevel"/>
    <w:tmpl w:val="47C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6332C"/>
    <w:multiLevelType w:val="hybridMultilevel"/>
    <w:tmpl w:val="DD28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00299"/>
    <w:multiLevelType w:val="hybridMultilevel"/>
    <w:tmpl w:val="5E3451C0"/>
    <w:lvl w:ilvl="0" w:tplc="697653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55828AA"/>
    <w:multiLevelType w:val="hybridMultilevel"/>
    <w:tmpl w:val="7B0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A1100"/>
    <w:multiLevelType w:val="hybridMultilevel"/>
    <w:tmpl w:val="C5AE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E645D"/>
    <w:multiLevelType w:val="multilevel"/>
    <w:tmpl w:val="134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E46849"/>
    <w:multiLevelType w:val="hybridMultilevel"/>
    <w:tmpl w:val="1190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831A0"/>
    <w:multiLevelType w:val="hybridMultilevel"/>
    <w:tmpl w:val="21D2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9"/>
  </w:num>
  <w:num w:numId="5">
    <w:abstractNumId w:val="21"/>
  </w:num>
  <w:num w:numId="6">
    <w:abstractNumId w:val="26"/>
  </w:num>
  <w:num w:numId="7">
    <w:abstractNumId w:val="5"/>
  </w:num>
  <w:num w:numId="8">
    <w:abstractNumId w:val="18"/>
  </w:num>
  <w:num w:numId="9">
    <w:abstractNumId w:val="11"/>
  </w:num>
  <w:num w:numId="10">
    <w:abstractNumId w:val="3"/>
  </w:num>
  <w:num w:numId="11">
    <w:abstractNumId w:val="29"/>
  </w:num>
  <w:num w:numId="12">
    <w:abstractNumId w:val="0"/>
  </w:num>
  <w:num w:numId="13">
    <w:abstractNumId w:val="27"/>
  </w:num>
  <w:num w:numId="14">
    <w:abstractNumId w:val="30"/>
  </w:num>
  <w:num w:numId="15">
    <w:abstractNumId w:val="1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28"/>
  </w:num>
  <w:num w:numId="21">
    <w:abstractNumId w:val="1"/>
  </w:num>
  <w:num w:numId="22">
    <w:abstractNumId w:val="19"/>
  </w:num>
  <w:num w:numId="23">
    <w:abstractNumId w:val="25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14"/>
  </w:num>
  <w:num w:numId="29">
    <w:abstractNumId w:val="6"/>
  </w:num>
  <w:num w:numId="30">
    <w:abstractNumId w:val="2"/>
  </w:num>
  <w:num w:numId="31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E5"/>
    <w:rsid w:val="0002136D"/>
    <w:rsid w:val="00050EC7"/>
    <w:rsid w:val="00060385"/>
    <w:rsid w:val="00096158"/>
    <w:rsid w:val="000A6E70"/>
    <w:rsid w:val="000D78E6"/>
    <w:rsid w:val="00114019"/>
    <w:rsid w:val="00115452"/>
    <w:rsid w:val="00182735"/>
    <w:rsid w:val="001E1926"/>
    <w:rsid w:val="00291F62"/>
    <w:rsid w:val="00292928"/>
    <w:rsid w:val="00294550"/>
    <w:rsid w:val="002D3380"/>
    <w:rsid w:val="00383156"/>
    <w:rsid w:val="003B13E1"/>
    <w:rsid w:val="003E6077"/>
    <w:rsid w:val="00460E2E"/>
    <w:rsid w:val="004867E1"/>
    <w:rsid w:val="004F4F07"/>
    <w:rsid w:val="005779B3"/>
    <w:rsid w:val="00586FB3"/>
    <w:rsid w:val="00587E23"/>
    <w:rsid w:val="005B089F"/>
    <w:rsid w:val="005E064F"/>
    <w:rsid w:val="006162CA"/>
    <w:rsid w:val="00632502"/>
    <w:rsid w:val="00675EE5"/>
    <w:rsid w:val="006B4080"/>
    <w:rsid w:val="006D45CB"/>
    <w:rsid w:val="006F7C32"/>
    <w:rsid w:val="0074333E"/>
    <w:rsid w:val="007D6D23"/>
    <w:rsid w:val="007F1CD4"/>
    <w:rsid w:val="007F62B4"/>
    <w:rsid w:val="008072E3"/>
    <w:rsid w:val="0085030F"/>
    <w:rsid w:val="00883936"/>
    <w:rsid w:val="00A014FC"/>
    <w:rsid w:val="00A72F1D"/>
    <w:rsid w:val="00B2240D"/>
    <w:rsid w:val="00B6584C"/>
    <w:rsid w:val="00B7054E"/>
    <w:rsid w:val="00B848F3"/>
    <w:rsid w:val="00C822ED"/>
    <w:rsid w:val="00C9495E"/>
    <w:rsid w:val="00CF5211"/>
    <w:rsid w:val="00D74F5F"/>
    <w:rsid w:val="00E369F0"/>
    <w:rsid w:val="00E50261"/>
    <w:rsid w:val="00EB25EF"/>
    <w:rsid w:val="00ED7D64"/>
    <w:rsid w:val="00F8583A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F8583A"/>
    <w:pPr>
      <w:ind w:left="720"/>
      <w:contextualSpacing/>
    </w:pPr>
  </w:style>
  <w:style w:type="paragraph" w:customStyle="1" w:styleId="ConsNormal">
    <w:name w:val="ConsNormal"/>
    <w:rsid w:val="006F7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F7C3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F7C3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7C32"/>
    <w:pPr>
      <w:spacing w:after="0" w:line="240" w:lineRule="auto"/>
    </w:pPr>
  </w:style>
  <w:style w:type="table" w:styleId="a5">
    <w:name w:val="Table Grid"/>
    <w:basedOn w:val="a1"/>
    <w:uiPriority w:val="59"/>
    <w:rsid w:val="006F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F7C32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F7C3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0">
    <w:name w:val="c0"/>
    <w:basedOn w:val="a"/>
    <w:rsid w:val="006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7C3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1827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827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F8583A"/>
    <w:pPr>
      <w:ind w:left="720"/>
      <w:contextualSpacing/>
    </w:pPr>
  </w:style>
  <w:style w:type="paragraph" w:customStyle="1" w:styleId="ConsNormal">
    <w:name w:val="ConsNormal"/>
    <w:rsid w:val="006F7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F7C3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F7C3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7C32"/>
    <w:pPr>
      <w:spacing w:after="0" w:line="240" w:lineRule="auto"/>
    </w:pPr>
  </w:style>
  <w:style w:type="table" w:styleId="a5">
    <w:name w:val="Table Grid"/>
    <w:basedOn w:val="a1"/>
    <w:uiPriority w:val="59"/>
    <w:rsid w:val="006F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F7C32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F7C3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0">
    <w:name w:val="c0"/>
    <w:basedOn w:val="a"/>
    <w:rsid w:val="006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7C3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1827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827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34</Pages>
  <Words>8504</Words>
  <Characters>48473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Галина</cp:lastModifiedBy>
  <cp:revision>20</cp:revision>
  <cp:lastPrinted>2023-02-25T13:47:00Z</cp:lastPrinted>
  <dcterms:created xsi:type="dcterms:W3CDTF">2020-03-10T18:06:00Z</dcterms:created>
  <dcterms:modified xsi:type="dcterms:W3CDTF">2023-03-14T12:32:00Z</dcterms:modified>
</cp:coreProperties>
</file>