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14" w:rsidRDefault="00205414" w:rsidP="00205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54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ЗАПИСКА.</w:t>
      </w:r>
    </w:p>
    <w:p w:rsidR="00205414" w:rsidRPr="00205414" w:rsidRDefault="00205414" w:rsidP="00205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МОРО 2 КЛАСС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Рабочая образовательная программа по математике разработана в соответствии с Федеральным государственным образовательным стандартом начального общего образования Российской Федерации, Примерной основной образовательной программой начального общего образования. 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Рабочая программа ориентирована на использование учебника «Математика» 2 класс; авторы М.И. Моро, М.А. </w:t>
      </w:r>
      <w:proofErr w:type="spellStart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Бантова</w:t>
      </w:r>
      <w:proofErr w:type="spellEnd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включённого в Федеральный перечень учебников, рекомендованных МО Российской Федерации к использованию в образовательном процессе, приказ № 345 от 28.12.2018 года.</w:t>
      </w:r>
    </w:p>
    <w:p w:rsidR="00205414" w:rsidRPr="00205414" w:rsidRDefault="00205414" w:rsidP="00205414">
      <w:pPr>
        <w:spacing w:before="100"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Программа по математике для 2-х классов общеобразовательных учреждений под редакцией М. И. Моро предусматривает обязательное изучение предмета «Математика» во 2 классе в объёме 140 часов.</w:t>
      </w:r>
    </w:p>
    <w:p w:rsidR="00205414" w:rsidRPr="00205414" w:rsidRDefault="00205414" w:rsidP="00205414">
      <w:pPr>
        <w:spacing w:before="100"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учебному плану МБОУ «Лицей № 56» на 2019 - 2020 учебный год, календарному учебному графику на 2019 - 2020 учебный год, расписанию уроков рабочая программа по предмету «Математика» для 2 класса   рассчитана на 35 учебных недель, объёмом: во 2 «А»-138 ч., во 2 «Б»- 136 ч., во 2 «В» - 138 ч.</w:t>
      </w:r>
      <w:proofErr w:type="gramEnd"/>
    </w:p>
    <w:p w:rsidR="00205414" w:rsidRPr="00205414" w:rsidRDefault="00205414" w:rsidP="00205414">
      <w:pPr>
        <w:spacing w:before="100"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05414" w:rsidRPr="00205414" w:rsidRDefault="00205414" w:rsidP="00205414">
      <w:pPr>
        <w:spacing w:before="100"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Изучение математики в начальной школе направлено на достижение следующих </w:t>
      </w:r>
      <w:r w:rsidRPr="0020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205414" w:rsidRPr="00205414" w:rsidRDefault="00205414" w:rsidP="00205414">
      <w:pPr>
        <w:spacing w:before="100"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Математическое развитие младшего школьника: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205414" w:rsidRPr="00205414" w:rsidRDefault="00205414" w:rsidP="00205414">
      <w:pPr>
        <w:spacing w:before="100"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Освоение начальных математических знаний: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20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общеучебных</w:t>
      </w:r>
      <w:proofErr w:type="spellEnd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205414" w:rsidRPr="00205414" w:rsidRDefault="00205414" w:rsidP="002054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Pr="00205414" w:rsidRDefault="00205414" w:rsidP="00205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ЗАПИСКА.</w:t>
      </w:r>
    </w:p>
    <w:p w:rsidR="00205414" w:rsidRPr="00205414" w:rsidRDefault="00205414" w:rsidP="00205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ПЕТЕРСОН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Рабочая образовательная программа предмета «Математика» для 2 «М» класса разработана</w:t>
      </w:r>
      <w:r>
        <w:t xml:space="preserve"> </w:t>
      </w:r>
      <w:r>
        <w:rPr>
          <w:b w:val="0"/>
          <w:sz w:val="28"/>
          <w:szCs w:val="28"/>
        </w:rPr>
        <w:t xml:space="preserve">в соответствии с основными положениями Федерального государственного образовательного стандарта начального общего образования Российской Федерации, Примерной основной образовательной программой начального общего образования. 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Рабочая программа ориентирована на использование учебника «Математика. 2 класс» автора Л. Г. </w:t>
      </w:r>
      <w:proofErr w:type="spellStart"/>
      <w:r>
        <w:rPr>
          <w:b w:val="0"/>
          <w:sz w:val="28"/>
          <w:szCs w:val="28"/>
        </w:rPr>
        <w:t>Петерсон</w:t>
      </w:r>
      <w:proofErr w:type="spellEnd"/>
      <w:r>
        <w:rPr>
          <w:b w:val="0"/>
          <w:sz w:val="28"/>
          <w:szCs w:val="28"/>
        </w:rPr>
        <w:t>.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Программа по математике для 2 класса общеобразовательных учреждений под редакцией Л. Г. </w:t>
      </w:r>
      <w:proofErr w:type="spellStart"/>
      <w:r>
        <w:rPr>
          <w:b w:val="0"/>
          <w:sz w:val="28"/>
          <w:szCs w:val="28"/>
        </w:rPr>
        <w:t>Петерсон</w:t>
      </w:r>
      <w:proofErr w:type="spellEnd"/>
      <w:r>
        <w:rPr>
          <w:b w:val="0"/>
          <w:sz w:val="28"/>
          <w:szCs w:val="28"/>
        </w:rPr>
        <w:t xml:space="preserve"> предусматривает обязательное изучение предмета «Математика» во 2 «М» классе в объёме 140 часов.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Согласно учебному плану МБОУ «Лицей № 56» на 2019- 2020 учебный год, календарному учебному графику на 2019 - 2020 учебный год,  расписанию уроков рабочая программа по предмету «Математика»  для  2 «М» класса   рассчитана  на 35 учебных  недель, 140 часов в год,  из расчета 4 часа  в неделю.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05414" w:rsidRDefault="00205414" w:rsidP="00205414">
      <w:pPr>
        <w:pStyle w:val="zagolovokknigiavtor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обучения: 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</w:t>
      </w:r>
      <w:r>
        <w:rPr>
          <w:b w:val="0"/>
          <w:sz w:val="28"/>
          <w:szCs w:val="28"/>
        </w:rPr>
        <w:tab/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205414" w:rsidRDefault="00205414" w:rsidP="00205414">
      <w:pPr>
        <w:pStyle w:val="zagolovokknigiavtor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</w:t>
      </w:r>
      <w:r>
        <w:rPr>
          <w:b w:val="0"/>
          <w:sz w:val="28"/>
          <w:szCs w:val="28"/>
        </w:rPr>
        <w:tab/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</w:t>
      </w:r>
      <w:r>
        <w:rPr>
          <w:b w:val="0"/>
          <w:sz w:val="28"/>
          <w:szCs w:val="28"/>
        </w:rPr>
        <w:tab/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</w:t>
      </w:r>
      <w:r>
        <w:rPr>
          <w:b w:val="0"/>
          <w:sz w:val="28"/>
          <w:szCs w:val="28"/>
        </w:rPr>
        <w:tab/>
        <w:t>сформировать умение учиться;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</w:t>
      </w:r>
      <w:r>
        <w:rPr>
          <w:b w:val="0"/>
          <w:sz w:val="28"/>
          <w:szCs w:val="28"/>
        </w:rPr>
        <w:tab/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</w:t>
      </w:r>
      <w:r>
        <w:rPr>
          <w:b w:val="0"/>
          <w:sz w:val="28"/>
          <w:szCs w:val="28"/>
        </w:rPr>
        <w:tab/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205414" w:rsidRDefault="00205414" w:rsidP="00205414">
      <w:pPr>
        <w:pStyle w:val="zagolovokknigiavtory"/>
        <w:spacing w:beforeAutospacing="0" w:after="0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</w:t>
      </w:r>
      <w:r>
        <w:rPr>
          <w:b w:val="0"/>
          <w:sz w:val="28"/>
          <w:szCs w:val="28"/>
        </w:rPr>
        <w:tab/>
        <w:t>сформировать устойчивый интерес к математике;</w:t>
      </w:r>
    </w:p>
    <w:p w:rsidR="00205414" w:rsidRDefault="00205414" w:rsidP="00205414"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выявить и развить математические и творческие способности.       </w:t>
      </w:r>
    </w:p>
    <w:p w:rsidR="00205414" w:rsidRDefault="00205414" w:rsidP="00205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2054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lastRenderedPageBreak/>
        <w:t>II</w:t>
      </w:r>
      <w:r w:rsidRPr="0020541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. Пояснительная записка.</w:t>
      </w:r>
    </w:p>
    <w:p w:rsidR="00205414" w:rsidRPr="00205414" w:rsidRDefault="00205414" w:rsidP="00205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ОКРУЖАЮЩИЙ МИР 2 КЛАСС</w:t>
      </w:r>
    </w:p>
    <w:p w:rsidR="00205414" w:rsidRPr="00205414" w:rsidRDefault="00205414" w:rsidP="00205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05414" w:rsidRPr="00205414" w:rsidRDefault="00205414" w:rsidP="002054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414" w:rsidRPr="00205414" w:rsidRDefault="00205414" w:rsidP="0020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по окружающему миру разработана в соответствии с основными положениями Федерального государственного образовательного стандарта начального общего образования Российской Федерации, Примерной основной программой начального общего образования.</w:t>
      </w:r>
    </w:p>
    <w:p w:rsidR="00205414" w:rsidRPr="00205414" w:rsidRDefault="00205414" w:rsidP="00205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5414" w:rsidRPr="00205414" w:rsidRDefault="00205414" w:rsidP="00205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05414"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использование учебника «Окружающий мир» 2 класс; автор: Плешаков А. А., включенного в Федеральный перечень учебников, рекомендованных МО РФ к использованию в образовательном процессе, приказ № 345 от 28.12.2018 года.</w:t>
      </w:r>
    </w:p>
    <w:p w:rsidR="00205414" w:rsidRPr="00205414" w:rsidRDefault="00205414" w:rsidP="0020541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         Программа по окружающему миру рассчитана на обязательное изучение предмета в объёме 70 часов в год. </w:t>
      </w:r>
    </w:p>
    <w:p w:rsidR="00205414" w:rsidRPr="00205414" w:rsidRDefault="00205414" w:rsidP="0020541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205414">
        <w:rPr>
          <w:rFonts w:ascii="Times New Roman" w:eastAsia="Calibri" w:hAnsi="Times New Roman" w:cs="Times New Roman"/>
          <w:sz w:val="28"/>
          <w:szCs w:val="28"/>
        </w:rPr>
        <w:t>Согласно учебному плану МБОУ «Лицей № 56» на 2019- 2020 учебный год, календарному учебному графику на 2019- 2020 учебный год, расписанию уроков, рабочая программа по окружающему миру для 2 класса рассчитана на 35 учебных недель, объёмом: во 2 «А» - 66 ч., во 2 «Б» - 68 ч., во 2 «В» - 69 ч., во 2 «М» -68 ч.</w:t>
      </w:r>
      <w:proofErr w:type="gramEnd"/>
    </w:p>
    <w:p w:rsidR="00205414" w:rsidRPr="00205414" w:rsidRDefault="00205414" w:rsidP="0020541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205414" w:rsidRPr="00205414" w:rsidRDefault="00205414" w:rsidP="00205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05414" w:rsidRP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Pr="00205414" w:rsidRDefault="00205414" w:rsidP="00205414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 программы:</w:t>
      </w:r>
    </w:p>
    <w:p w:rsidR="00205414" w:rsidRPr="00205414" w:rsidRDefault="00205414" w:rsidP="00205414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05414" w:rsidRPr="00205414" w:rsidRDefault="00205414" w:rsidP="0020541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и осознание ме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05414" w:rsidRPr="00205414" w:rsidRDefault="00205414" w:rsidP="002054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многообразия российского общества.</w:t>
      </w:r>
    </w:p>
    <w:p w:rsidR="00205414" w:rsidRP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P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5414" w:rsidRPr="00205414" w:rsidRDefault="00205414" w:rsidP="00205414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P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05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семье, насе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05414" w:rsidRP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05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205414" w:rsidRP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054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Default="00205414" w:rsidP="00205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lastRenderedPageBreak/>
        <w:t>II</w:t>
      </w:r>
      <w:r w:rsidRPr="002054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Пояснительная записка</w:t>
      </w:r>
    </w:p>
    <w:p w:rsidR="00205414" w:rsidRPr="00205414" w:rsidRDefault="00205414" w:rsidP="00205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РУССКИЙ ЯЗЫК 2 КЛАСС</w:t>
      </w:r>
    </w:p>
    <w:p w:rsidR="00205414" w:rsidRPr="00205414" w:rsidRDefault="00205414" w:rsidP="0020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русскому языку разработана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образования.</w:t>
      </w: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ориентирована на использование учебника «Русский язык» 2 класс в 2 ч. Авторы: В. П. </w:t>
      </w:r>
      <w:proofErr w:type="spellStart"/>
      <w:r w:rsidRPr="0020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20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Г. Горецкий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включённого в Федеральный перечень учебников, рекомендованных МО Российской Федерации к использованию в образовательном процессе, </w:t>
      </w:r>
      <w:r w:rsidRPr="00205414">
        <w:rPr>
          <w:rFonts w:ascii="Times New Roman" w:eastAsia="Calibri" w:hAnsi="Times New Roman" w:cs="Times New Roman"/>
          <w:sz w:val="28"/>
          <w:szCs w:val="28"/>
        </w:rPr>
        <w:t>приказ № 345 от 28.12.2018 года.</w:t>
      </w: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русскому языку для 2-х классов общеобразовательных учреждений </w:t>
      </w: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обязательное изучение предмета «Русский язык» во 2 классе в объёме 140 часов. </w:t>
      </w: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414">
        <w:rPr>
          <w:rFonts w:ascii="Times New Roman" w:eastAsia="Calibri" w:hAnsi="Times New Roman" w:cs="Times New Roman"/>
          <w:sz w:val="28"/>
          <w:szCs w:val="28"/>
        </w:rPr>
        <w:t>Согласно учебному плану МБОУ «Лицей № 56» на 2019-2020 учебный год, календарному учебному графику, расписанию уроков рабочая программа по предмету «Русский язык» для 2 класса   рассчитана на 35 учебных недель, объёмом: во 2 «А» - 133 ч., во 2 «Б» - 136 ч., во 2 «В» - 135 ч., во 2 «М» - 136 ч.</w:t>
      </w:r>
      <w:proofErr w:type="gramEnd"/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«Русский язык» в начальной школе является:</w:t>
      </w:r>
    </w:p>
    <w:p w:rsidR="00205414" w:rsidRPr="00205414" w:rsidRDefault="00205414" w:rsidP="00205414">
      <w:pPr>
        <w:numPr>
          <w:ilvl w:val="0"/>
          <w:numId w:val="2"/>
        </w:numPr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05414" w:rsidRPr="00205414" w:rsidRDefault="00205414" w:rsidP="0020541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5414" w:rsidRPr="00205414" w:rsidRDefault="00205414" w:rsidP="002054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Систематический курс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представлен в программе следующими содержательными линиями:</w:t>
      </w:r>
    </w:p>
    <w:p w:rsidR="00205414" w:rsidRPr="00205414" w:rsidRDefault="00205414" w:rsidP="00205414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грамматика (морфология и синтаксис); </w:t>
      </w:r>
    </w:p>
    <w:p w:rsidR="00205414" w:rsidRPr="00205414" w:rsidRDefault="00205414" w:rsidP="00205414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орфография и пунктуация; </w:t>
      </w:r>
    </w:p>
    <w:p w:rsidR="00205414" w:rsidRPr="00205414" w:rsidRDefault="00205414" w:rsidP="00205414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речи. </w:t>
      </w:r>
    </w:p>
    <w:p w:rsidR="00205414" w:rsidRDefault="00205414" w:rsidP="00205414">
      <w:pPr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205414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lastRenderedPageBreak/>
        <w:t>II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  <w:t>. Пояснительная записка</w:t>
      </w:r>
    </w:p>
    <w:p w:rsidR="00205414" w:rsidRPr="00205414" w:rsidRDefault="00205414" w:rsidP="00205414">
      <w:pPr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  <w:t>ТЕХНОЛОГИЯ 2 КЛАСС</w:t>
      </w:r>
    </w:p>
    <w:p w:rsidR="00205414" w:rsidRPr="00205414" w:rsidRDefault="00205414" w:rsidP="00205414">
      <w:pPr>
        <w:ind w:left="720"/>
        <w:rPr>
          <w:rFonts w:ascii="Times New Roman" w:hAnsi="Times New Roman" w:cs="Times New Roman"/>
          <w:b/>
        </w:rPr>
      </w:pPr>
    </w:p>
    <w:p w:rsidR="00205414" w:rsidRPr="00205414" w:rsidRDefault="00205414" w:rsidP="00205414">
      <w:pPr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Рабочая образовательная программа по технологии для 2 класса разработана на основе Примерной образовательной программы начального общего образования и в соответствии ФГОС Российской Федерации. </w:t>
      </w:r>
    </w:p>
    <w:p w:rsidR="00205414" w:rsidRPr="00205414" w:rsidRDefault="00205414" w:rsidP="00205414">
      <w:pPr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41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ориентирована на использование учебника «Технология», авторы </w:t>
      </w:r>
      <w:proofErr w:type="spellStart"/>
      <w:r w:rsidRPr="00205414">
        <w:rPr>
          <w:rFonts w:ascii="Times New Roman" w:eastAsia="Calibri" w:hAnsi="Times New Roman" w:cs="Times New Roman"/>
          <w:sz w:val="28"/>
          <w:szCs w:val="28"/>
        </w:rPr>
        <w:t>Лутцева</w:t>
      </w:r>
      <w:proofErr w:type="spellEnd"/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 Е.А., Зуева Т.</w:t>
      </w:r>
      <w:proofErr w:type="gramStart"/>
      <w:r w:rsidRPr="0020541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05414">
        <w:rPr>
          <w:rFonts w:ascii="Times New Roman" w:eastAsia="Calibri" w:hAnsi="Times New Roman" w:cs="Times New Roman"/>
          <w:sz w:val="28"/>
          <w:szCs w:val="28"/>
        </w:rPr>
        <w:t>, включённого в Федеральный перечень учебников, рекомендованных МО Российской Федерации к использованию в образовательном процессе, приказ № 345 от 28.12.2018 года.</w:t>
      </w:r>
    </w:p>
    <w:p w:rsidR="00205414" w:rsidRPr="00205414" w:rsidRDefault="00205414" w:rsidP="00205414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414" w:rsidRPr="00205414" w:rsidRDefault="00205414" w:rsidP="0020541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технологии для 2-х классов </w:t>
      </w: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обязательное изучение предмета «Технология» во 2 классе в объёме 35 часов. </w:t>
      </w:r>
    </w:p>
    <w:p w:rsidR="00205414" w:rsidRPr="00205414" w:rsidRDefault="00205414" w:rsidP="00205414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205414">
        <w:rPr>
          <w:rFonts w:ascii="Times New Roman" w:eastAsia="Calibri" w:hAnsi="Times New Roman" w:cs="Times New Roman"/>
          <w:sz w:val="28"/>
          <w:szCs w:val="28"/>
        </w:rPr>
        <w:t>Согласно учебному плану МБОУ «Лицей № 56» на 2019- 2020 учебный год, календарному учебному графику на 2019- 2020учебный год, расписанию уроков рабочая программа по технологии для 2 класса рассчитана на 35 учебных недель, объёмом: во 2 «А» - 32 ч., во 2 «Б» - 35 ч., во 2 «В» - 34 ч., во 2 «М» - 32 ч.</w:t>
      </w:r>
      <w:proofErr w:type="gramEnd"/>
    </w:p>
    <w:p w:rsidR="00205414" w:rsidRPr="00205414" w:rsidRDefault="00205414" w:rsidP="00205414">
      <w:pPr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05414" w:rsidRPr="00205414" w:rsidRDefault="00205414" w:rsidP="00205414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14" w:rsidRPr="00205414" w:rsidRDefault="00205414" w:rsidP="00205414">
      <w:pPr>
        <w:pStyle w:val="Style4"/>
        <w:widowControl/>
        <w:spacing w:line="240" w:lineRule="auto"/>
        <w:ind w:left="307" w:firstLine="0"/>
        <w:rPr>
          <w:rFonts w:ascii="Times New Roman" w:hAnsi="Times New Roman" w:cs="Times New Roman"/>
          <w:sz w:val="28"/>
          <w:szCs w:val="28"/>
        </w:rPr>
      </w:pPr>
      <w:r w:rsidRPr="00205414">
        <w:rPr>
          <w:rStyle w:val="FontStyle20"/>
          <w:bCs/>
          <w:sz w:val="28"/>
          <w:szCs w:val="28"/>
        </w:rPr>
        <w:t xml:space="preserve">Цель </w:t>
      </w:r>
      <w:r w:rsidRPr="00205414">
        <w:rPr>
          <w:rStyle w:val="FontStyle21"/>
          <w:sz w:val="28"/>
          <w:szCs w:val="28"/>
        </w:rPr>
        <w:t xml:space="preserve">изучения курса технологии – </w:t>
      </w:r>
      <w:r w:rsidRPr="00205414">
        <w:rPr>
          <w:rFonts w:ascii="Times New Roman" w:hAnsi="Times New Roman" w:cs="Times New Roman"/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</w:t>
      </w:r>
      <w:r w:rsidRPr="00205414">
        <w:rPr>
          <w:rFonts w:ascii="Times New Roman" w:hAnsi="Times New Roman" w:cs="Times New Roman"/>
          <w:sz w:val="28"/>
          <w:szCs w:val="28"/>
        </w:rPr>
        <w:lastRenderedPageBreak/>
        <w:t>практического опыта, представлений о профессиональной деятельности человека.</w:t>
      </w:r>
    </w:p>
    <w:p w:rsidR="00205414" w:rsidRPr="00205414" w:rsidRDefault="00205414" w:rsidP="00205414">
      <w:pPr>
        <w:pStyle w:val="Style4"/>
        <w:widowControl/>
        <w:spacing w:line="240" w:lineRule="auto"/>
        <w:ind w:left="307" w:firstLine="0"/>
        <w:rPr>
          <w:rFonts w:ascii="Times New Roman" w:hAnsi="Times New Roman" w:cs="Times New Roman"/>
          <w:sz w:val="28"/>
          <w:szCs w:val="28"/>
        </w:rPr>
      </w:pPr>
    </w:p>
    <w:p w:rsidR="00205414" w:rsidRPr="00205414" w:rsidRDefault="00205414" w:rsidP="00205414">
      <w:pPr>
        <w:pStyle w:val="Style4"/>
        <w:widowControl/>
        <w:spacing w:line="240" w:lineRule="auto"/>
        <w:rPr>
          <w:rStyle w:val="FontStyle20"/>
          <w:bCs/>
          <w:sz w:val="28"/>
        </w:rPr>
      </w:pPr>
      <w:r w:rsidRPr="00205414">
        <w:rPr>
          <w:rStyle w:val="FontStyle20"/>
          <w:bCs/>
          <w:sz w:val="28"/>
          <w:szCs w:val="28"/>
        </w:rPr>
        <w:t>Задачи: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205414">
        <w:rPr>
          <w:rFonts w:ascii="Times New Roman" w:hAnsi="Times New Roman" w:cs="Times New Roman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bCs/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bCs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bCs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деятельности, включающей целеполагание</w:t>
      </w:r>
      <w:r w:rsidRPr="0020541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205414">
        <w:rPr>
          <w:rFonts w:ascii="Times New Roman" w:hAnsi="Times New Roman" w:cs="Times New Roman"/>
          <w:sz w:val="28"/>
          <w:szCs w:val="28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414">
        <w:rPr>
          <w:rFonts w:ascii="Times New Roman" w:hAnsi="Times New Roman" w:cs="Times New Roman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205414" w:rsidRPr="00205414" w:rsidRDefault="00205414" w:rsidP="00205414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5414">
        <w:rPr>
          <w:rFonts w:ascii="Times New Roman" w:hAnsi="Times New Roman" w:cs="Times New Roman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Default="00205414" w:rsidP="00205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2054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. Пояснительная записка</w:t>
      </w:r>
    </w:p>
    <w:p w:rsidR="00205414" w:rsidRPr="00205414" w:rsidRDefault="00205414" w:rsidP="00205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ЧТЕНИЕ 2 КЛАСС</w:t>
      </w:r>
    </w:p>
    <w:p w:rsidR="00205414" w:rsidRPr="00205414" w:rsidRDefault="00205414" w:rsidP="00205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05414" w:rsidRPr="00205414" w:rsidRDefault="00205414" w:rsidP="0020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литературному чтению разработана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образования. </w:t>
      </w:r>
    </w:p>
    <w:p w:rsidR="00205414" w:rsidRPr="00205414" w:rsidRDefault="00205414" w:rsidP="0020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ориентирована на использование учебника «Литературное чтение» 2 класс; авторы: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Климанова Л.Ф., Горецкий В. Г., Голованова М.В., </w:t>
      </w:r>
      <w:r w:rsidRPr="00205414">
        <w:rPr>
          <w:rFonts w:ascii="Times New Roman" w:eastAsia="Calibri" w:hAnsi="Times New Roman" w:cs="Times New Roman"/>
          <w:sz w:val="28"/>
          <w:szCs w:val="28"/>
        </w:rPr>
        <w:t>включённого в Федеральный перечень учебников, рекомендованных МО Российской Федерации к использованию в образовательном процессе, приказ № 345 от 28.12.2018 года.</w:t>
      </w: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литературному чтению для 2-х классов </w:t>
      </w:r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обязательное изучение предмета «Литературное чтение» во 2 классе в объёме 140 часов. </w:t>
      </w: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5414" w:rsidRPr="00205414" w:rsidRDefault="00205414" w:rsidP="0020541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414">
        <w:rPr>
          <w:rFonts w:ascii="Times New Roman" w:eastAsia="Calibri" w:hAnsi="Times New Roman" w:cs="Times New Roman"/>
          <w:sz w:val="28"/>
          <w:szCs w:val="28"/>
        </w:rPr>
        <w:t>Согласно учебному плану МБОУ «Лицей № 56» на 2019-2020 учебный год, календарному учебному графику на 2019-2020 учебный год, расписанию уроков рабочая программа по предмету «Литературное чтение» для 2 класса рассчитана на 35 учебных недель, объёмом: во 2 «А» - 136 ч., во 2 «Б» - 134 ч., во 2 «В» -136 ч., во 2 «М» - 136 ч.</w:t>
      </w:r>
      <w:proofErr w:type="gramEnd"/>
    </w:p>
    <w:p w:rsidR="00205414" w:rsidRPr="00205414" w:rsidRDefault="00205414" w:rsidP="0020541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05414" w:rsidRPr="00205414" w:rsidRDefault="00205414" w:rsidP="0020541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14" w:rsidRPr="00205414" w:rsidRDefault="00205414" w:rsidP="0020541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«Литературное чтение»</w:t>
      </w:r>
      <w:r w:rsidRPr="00205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</w:t>
      </w:r>
      <w:r w:rsidRPr="00205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</w:t>
      </w:r>
    </w:p>
    <w:p w:rsidR="00205414" w:rsidRPr="00205414" w:rsidRDefault="00205414" w:rsidP="0020541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205414">
        <w:rPr>
          <w:rFonts w:ascii="Times New Roman" w:eastAsia="Calibri" w:hAnsi="Times New Roman" w:cs="Times New Roman"/>
          <w:sz w:val="28"/>
          <w:szCs w:val="28"/>
        </w:rPr>
        <w:t>овладение осознанным, правильным, беглым и вырази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>дами текстов; развитие интереса к чтению и книге; формиро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  <w:r w:rsidRPr="002054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205414">
        <w:rPr>
          <w:rFonts w:ascii="Times New Roman" w:eastAsia="Calibri" w:hAnsi="Times New Roman" w:cs="Times New Roman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>ственных произведений;</w:t>
      </w:r>
      <w:proofErr w:type="gramEnd"/>
      <w:r w:rsidRPr="00205414">
        <w:rPr>
          <w:rFonts w:ascii="Times New Roman" w:eastAsia="Calibri" w:hAnsi="Times New Roman" w:cs="Times New Roman"/>
          <w:sz w:val="28"/>
          <w:szCs w:val="28"/>
        </w:rPr>
        <w:t xml:space="preserve"> формирование эстетического отноше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>ния к слову и умения понимать художественное произведение;</w:t>
      </w:r>
      <w:r w:rsidRPr="002054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205414">
        <w:rPr>
          <w:rFonts w:ascii="Times New Roman" w:eastAsia="Calibri" w:hAnsi="Times New Roman" w:cs="Times New Roman"/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 xml:space="preserve">ности; воспитание </w:t>
      </w:r>
      <w:r w:rsidRPr="00205414">
        <w:rPr>
          <w:rFonts w:ascii="Times New Roman" w:eastAsia="Calibri" w:hAnsi="Times New Roman" w:cs="Times New Roman"/>
          <w:sz w:val="28"/>
          <w:szCs w:val="28"/>
        </w:rPr>
        <w:lastRenderedPageBreak/>
        <w:t>интереса и уважения к отечественной куль</w:t>
      </w:r>
      <w:r w:rsidRPr="00205414">
        <w:rPr>
          <w:rFonts w:ascii="Times New Roman" w:eastAsia="Calibri" w:hAnsi="Times New Roman" w:cs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205414" w:rsidRPr="00205414" w:rsidRDefault="00205414" w:rsidP="0020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обучения:     </w:t>
      </w:r>
    </w:p>
    <w:p w:rsidR="00205414" w:rsidRPr="00205414" w:rsidRDefault="00205414" w:rsidP="00205414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>1.Освоение общекультурных навыков чтения и понимание текста; воспитание интереса к чтению и книге.</w:t>
      </w:r>
    </w:p>
    <w:p w:rsidR="00205414" w:rsidRP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>2. Овладение речевой, письменной и коммуникативной культурой.</w:t>
      </w:r>
    </w:p>
    <w:p w:rsidR="00205414" w:rsidRP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>3. Воспитание эстетического отношения к действительности, отражённой в художественной литературе.</w:t>
      </w: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05414">
        <w:rPr>
          <w:rFonts w:ascii="Times New Roman" w:eastAsia="Calibri" w:hAnsi="Times New Roman" w:cs="Times New Roman"/>
          <w:sz w:val="28"/>
          <w:szCs w:val="28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414" w:rsidRDefault="00205414" w:rsidP="00205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205414" w:rsidRPr="00205414" w:rsidRDefault="00205414" w:rsidP="00205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ЮНЫМ УМНИКАМ И УМНИЦАМ 2 КЛАСС</w:t>
      </w:r>
    </w:p>
    <w:p w:rsidR="00205414" w:rsidRPr="00205414" w:rsidRDefault="00205414" w:rsidP="0020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Рабочая программа по учебному курсу «Юным умникам и умницам» для 2 класса разработана на основе Примерной основной образовательной программы начального общего образования, и в соответствии с требованиями Федерального государственного образовательного стандарта начального общего образования.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Pr="00205414" w:rsidRDefault="00205414" w:rsidP="00205414">
      <w:pPr>
        <w:ind w:left="-426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ориентирована на использование учебника Холодовой О.А. «Юным умникам и умницам: задания по развитию познавательных способностей</w:t>
      </w:r>
      <w:r w:rsidRPr="0020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205414">
        <w:rPr>
          <w:rFonts w:ascii="Times New Roman" w:eastAsia="Calibri" w:hAnsi="Times New Roman" w:cs="Times New Roman"/>
          <w:sz w:val="28"/>
          <w:szCs w:val="28"/>
        </w:rPr>
        <w:t>включённого в Федеральный перечень учебников, рекомендованных МО Российской Федерации к использованию в образовательном процессе, приказ № 345 от 28.12.2018 года.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Программа данного курса представляет систему интеллектуально-развивающих занятий для учащихся начальных классов и реализуется в рамках лицейского компонента в объеме 35 учебных часов в год. 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учебному плану МБОУ «Лицей № 56» на 2019- 2020 учебный год, календарному учебному графику на 2019 - 2020 учебный год, расписанию уроков рабочая программа по предмету «Юным умникам и умницам» для 2 класса   рассчитана на 35 учебных недель, объёмом: во 2 «А» - 35 ч., во 2 «Б» - 34 ч., во 2 «В» - 32 ч., во 2 «М» - 34 ч.</w:t>
      </w:r>
      <w:proofErr w:type="gramEnd"/>
    </w:p>
    <w:p w:rsidR="00205414" w:rsidRPr="00205414" w:rsidRDefault="00205414" w:rsidP="00205414">
      <w:pPr>
        <w:spacing w:before="10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данного курса: развитие познавательных способностей учащихся на основе системы развивающих занятий.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 курса:</w:t>
      </w:r>
      <w:bookmarkStart w:id="0" w:name="_GoBack"/>
      <w:bookmarkEnd w:id="0"/>
    </w:p>
    <w:p w:rsidR="00205414" w:rsidRPr="00205414" w:rsidRDefault="00205414" w:rsidP="00205414">
      <w:pPr>
        <w:numPr>
          <w:ilvl w:val="0"/>
          <w:numId w:val="5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</w:t>
      </w:r>
    </w:p>
    <w:p w:rsidR="00205414" w:rsidRPr="00205414" w:rsidRDefault="00205414" w:rsidP="00205414">
      <w:pPr>
        <w:numPr>
          <w:ilvl w:val="0"/>
          <w:numId w:val="5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</w:t>
      </w: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</w:t>
      </w: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5)</w:t>
      </w: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формирование навыков творческого мышления и развитие умения решать нестандартные задачи;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</w:t>
      </w: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развитие познавательной активности и самостоятельной мыслительной деятельности учащихся;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</w:t>
      </w: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</w:t>
      </w: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205414" w:rsidRPr="00205414" w:rsidRDefault="00205414" w:rsidP="00205414">
      <w:pPr>
        <w:spacing w:before="100"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общеучебных</w:t>
      </w:r>
      <w:proofErr w:type="spellEnd"/>
      <w:r w:rsidRPr="0020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 и навыков, а не усвоение каких-то конкретных знаний и умений.</w:t>
      </w:r>
    </w:p>
    <w:p w:rsidR="00205414" w:rsidRPr="00205414" w:rsidRDefault="00205414" w:rsidP="00205414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205414" w:rsidRPr="00205414" w:rsidRDefault="00205414" w:rsidP="002054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414" w:rsidRPr="00205414" w:rsidRDefault="00205414" w:rsidP="0020541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205414" w:rsidRPr="00205414" w:rsidRDefault="00205414" w:rsidP="00205414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414" w:rsidRPr="00205414" w:rsidRDefault="00205414" w:rsidP="00205414">
      <w:pPr>
        <w:tabs>
          <w:tab w:val="center" w:pos="446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5414" w:rsidRPr="00205414" w:rsidRDefault="00205414" w:rsidP="0020541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5414" w:rsidRPr="00205414" w:rsidRDefault="00205414" w:rsidP="00205414">
      <w:pPr>
        <w:spacing w:after="160" w:line="259" w:lineRule="auto"/>
        <w:rPr>
          <w:rFonts w:ascii="Calibri" w:eastAsia="Calibri" w:hAnsi="Calibri" w:cs="Times New Roman"/>
        </w:rPr>
      </w:pPr>
    </w:p>
    <w:p w:rsidR="004020A5" w:rsidRDefault="004020A5"/>
    <w:sectPr w:rsidR="0040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2788"/>
    <w:multiLevelType w:val="hybridMultilevel"/>
    <w:tmpl w:val="FF4EF84E"/>
    <w:lvl w:ilvl="0" w:tplc="CAD25AF0">
      <w:start w:val="1"/>
      <w:numFmt w:val="decimal"/>
      <w:lvlText w:val="%1)"/>
      <w:lvlJc w:val="left"/>
      <w:pPr>
        <w:ind w:left="69" w:hanging="495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F7F1068"/>
    <w:multiLevelType w:val="hybridMultilevel"/>
    <w:tmpl w:val="16E824B2"/>
    <w:lvl w:ilvl="0" w:tplc="B1EAE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EAE9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E86B83"/>
    <w:multiLevelType w:val="hybridMultilevel"/>
    <w:tmpl w:val="61D8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55E0B"/>
    <w:multiLevelType w:val="hybridMultilevel"/>
    <w:tmpl w:val="1A2C89D6"/>
    <w:lvl w:ilvl="0" w:tplc="B1EAE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42"/>
    <w:rsid w:val="00205414"/>
    <w:rsid w:val="004020A5"/>
    <w:rsid w:val="007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knigiavtory">
    <w:name w:val="zagolovokknigiavtory"/>
    <w:basedOn w:val="a"/>
    <w:rsid w:val="00205414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205414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20541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1">
    <w:name w:val="Font Style21"/>
    <w:rsid w:val="00205414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knigiavtory">
    <w:name w:val="zagolovokknigiavtory"/>
    <w:basedOn w:val="a"/>
    <w:rsid w:val="00205414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205414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20541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1">
    <w:name w:val="Font Style21"/>
    <w:rsid w:val="00205414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2768</Words>
  <Characters>15781</Characters>
  <Application>Microsoft Office Word</Application>
  <DocSecurity>0</DocSecurity>
  <Lines>131</Lines>
  <Paragraphs>37</Paragraphs>
  <ScaleCrop>false</ScaleCrop>
  <Company/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2019-11-13T12:40:00Z</dcterms:created>
  <dcterms:modified xsi:type="dcterms:W3CDTF">2019-11-13T12:48:00Z</dcterms:modified>
</cp:coreProperties>
</file>