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23" w:rsidRPr="00DA649A" w:rsidRDefault="007F0C23" w:rsidP="00DA64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49A">
        <w:rPr>
          <w:rFonts w:ascii="Times New Roman" w:hAnsi="Times New Roman" w:cs="Times New Roman"/>
          <w:b/>
          <w:sz w:val="32"/>
          <w:szCs w:val="32"/>
        </w:rPr>
        <w:t xml:space="preserve">Информация о вакансиях МБОУ «Лицей №56» </w:t>
      </w:r>
    </w:p>
    <w:p w:rsidR="007F0C23" w:rsidRPr="00DA649A" w:rsidRDefault="00565BD0" w:rsidP="00DA64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49A">
        <w:rPr>
          <w:rFonts w:ascii="Times New Roman" w:hAnsi="Times New Roman" w:cs="Times New Roman"/>
          <w:b/>
          <w:sz w:val="32"/>
          <w:szCs w:val="32"/>
        </w:rPr>
        <w:t>на 2024-2025</w:t>
      </w:r>
      <w:r w:rsidR="007F0C23" w:rsidRPr="00DA649A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F0C23" w:rsidRDefault="007F0C23" w:rsidP="007F0C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409"/>
        <w:gridCol w:w="5387"/>
        <w:gridCol w:w="3685"/>
      </w:tblGrid>
      <w:tr w:rsidR="007F0C23" w:rsidRPr="00DA649A" w:rsidTr="007629E8">
        <w:trPr>
          <w:jc w:val="center"/>
        </w:trPr>
        <w:tc>
          <w:tcPr>
            <w:tcW w:w="851" w:type="dxa"/>
          </w:tcPr>
          <w:p w:rsidR="007F0C23" w:rsidRPr="00DA649A" w:rsidRDefault="007F0C23" w:rsidP="009E4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410" w:type="dxa"/>
          </w:tcPr>
          <w:p w:rsidR="007F0C23" w:rsidRPr="00DA649A" w:rsidRDefault="007F0C23" w:rsidP="009E4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 по штатному расписанию</w:t>
            </w:r>
          </w:p>
        </w:tc>
        <w:tc>
          <w:tcPr>
            <w:tcW w:w="2409" w:type="dxa"/>
          </w:tcPr>
          <w:p w:rsidR="007F0C23" w:rsidRPr="00DA649A" w:rsidRDefault="007F0C23" w:rsidP="009E4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квалификации</w:t>
            </w:r>
          </w:p>
        </w:tc>
        <w:tc>
          <w:tcPr>
            <w:tcW w:w="5387" w:type="dxa"/>
          </w:tcPr>
          <w:p w:rsidR="007F0C23" w:rsidRPr="00DA649A" w:rsidRDefault="007F0C23" w:rsidP="009E4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функции</w:t>
            </w:r>
          </w:p>
        </w:tc>
        <w:tc>
          <w:tcPr>
            <w:tcW w:w="3685" w:type="dxa"/>
          </w:tcPr>
          <w:p w:rsidR="007F0C23" w:rsidRPr="00DA649A" w:rsidRDefault="007F0C23" w:rsidP="009E4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b/>
                <w:sz w:val="28"/>
                <w:szCs w:val="28"/>
              </w:rPr>
              <w:t>Особые условия допуска к</w:t>
            </w:r>
          </w:p>
          <w:p w:rsidR="007F0C23" w:rsidRPr="00DA649A" w:rsidRDefault="007F0C23" w:rsidP="009E4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b/>
                <w:sz w:val="28"/>
                <w:szCs w:val="28"/>
              </w:rPr>
              <w:t>работе</w:t>
            </w:r>
          </w:p>
        </w:tc>
      </w:tr>
      <w:tr w:rsidR="007F0C23" w:rsidRPr="00DA649A" w:rsidTr="007629E8">
        <w:trPr>
          <w:jc w:val="center"/>
        </w:trPr>
        <w:tc>
          <w:tcPr>
            <w:tcW w:w="851" w:type="dxa"/>
          </w:tcPr>
          <w:p w:rsidR="007F0C23" w:rsidRPr="00DA649A" w:rsidRDefault="007F0C23" w:rsidP="009E4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F0C23" w:rsidRPr="00DA649A" w:rsidRDefault="007F0C23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09" w:type="dxa"/>
          </w:tcPr>
          <w:p w:rsidR="007F0C23" w:rsidRPr="00DA649A" w:rsidRDefault="007F0C23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Высшее образование по профильным направлениям</w:t>
            </w:r>
          </w:p>
        </w:tc>
        <w:tc>
          <w:tcPr>
            <w:tcW w:w="5387" w:type="dxa"/>
          </w:tcPr>
          <w:p w:rsidR="007F0C23" w:rsidRPr="00DA649A" w:rsidRDefault="007F0C23" w:rsidP="0082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образовател</w:t>
            </w:r>
            <w:r w:rsidR="00823549">
              <w:rPr>
                <w:rFonts w:ascii="Times New Roman" w:hAnsi="Times New Roman" w:cs="Times New Roman"/>
                <w:sz w:val="28"/>
                <w:szCs w:val="28"/>
              </w:rPr>
              <w:t xml:space="preserve">ьного процесса в </w:t>
            </w:r>
            <w:r w:rsidR="00210397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7F0C23" w:rsidRPr="00DA649A" w:rsidRDefault="00210397" w:rsidP="0082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общего</w:t>
            </w:r>
          </w:p>
          <w:p w:rsidR="007F0C23" w:rsidRPr="00DA649A" w:rsidRDefault="007F0C23" w:rsidP="0082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и дополнительного образования, сопровождение</w:t>
            </w:r>
          </w:p>
          <w:p w:rsidR="007F0C23" w:rsidRPr="00DA649A" w:rsidRDefault="00823549" w:rsidP="0082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и дополнительных </w:t>
            </w:r>
            <w:r w:rsidR="007F0C23" w:rsidRPr="00DA649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7F0C23" w:rsidRPr="00DA649A" w:rsidRDefault="007F0C23" w:rsidP="0082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210397">
              <w:rPr>
                <w:rFonts w:ascii="Times New Roman" w:hAnsi="Times New Roman" w:cs="Times New Roman"/>
                <w:sz w:val="28"/>
                <w:szCs w:val="28"/>
              </w:rPr>
              <w:t>, реализация</w:t>
            </w: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и дополнительных образовательных программ.</w:t>
            </w:r>
            <w:r w:rsidR="0082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Оказание психолого-педагогической помощи лицам с ограниченными возможностями здоровья,</w:t>
            </w:r>
          </w:p>
          <w:p w:rsidR="00210397" w:rsidRDefault="00210397" w:rsidP="0082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0C23" w:rsidRPr="00DA649A">
              <w:rPr>
                <w:rFonts w:ascii="Times New Roman" w:hAnsi="Times New Roman" w:cs="Times New Roman"/>
                <w:sz w:val="28"/>
                <w:szCs w:val="28"/>
              </w:rPr>
              <w:t>спытывающим трудности в освоении основных</w:t>
            </w:r>
            <w:r w:rsidR="00823549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</w:t>
            </w:r>
            <w:r w:rsidR="007F0C23" w:rsidRPr="00DA649A">
              <w:rPr>
                <w:rFonts w:ascii="Times New Roman" w:hAnsi="Times New Roman" w:cs="Times New Roman"/>
                <w:sz w:val="28"/>
                <w:szCs w:val="28"/>
              </w:rPr>
              <w:t>программ, развитии и</w:t>
            </w:r>
            <w:r w:rsidR="0082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адаптации.</w:t>
            </w:r>
          </w:p>
          <w:p w:rsidR="00823549" w:rsidRPr="00DA649A" w:rsidRDefault="00823549" w:rsidP="0082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C23" w:rsidRPr="00DA649A" w:rsidRDefault="007F0C23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F0C23" w:rsidRPr="00DA649A" w:rsidRDefault="00210397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Отсутствие ограничений на занятие педагогической деятельностью, установленных законодательством Российс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Федерации</w:t>
            </w:r>
          </w:p>
        </w:tc>
      </w:tr>
      <w:tr w:rsidR="008665D2" w:rsidRPr="00DA649A" w:rsidTr="007629E8">
        <w:trPr>
          <w:jc w:val="center"/>
        </w:trPr>
        <w:tc>
          <w:tcPr>
            <w:tcW w:w="851" w:type="dxa"/>
          </w:tcPr>
          <w:p w:rsidR="008665D2" w:rsidRPr="00DA649A" w:rsidRDefault="007629E8" w:rsidP="00866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8665D2" w:rsidRPr="00DA649A" w:rsidRDefault="008665D2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409" w:type="dxa"/>
          </w:tcPr>
          <w:p w:rsidR="008665D2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или среднее профессиональное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профильным направлениям.</w:t>
            </w:r>
          </w:p>
        </w:tc>
        <w:tc>
          <w:tcPr>
            <w:tcW w:w="5387" w:type="dxa"/>
          </w:tcPr>
          <w:p w:rsidR="00823549" w:rsidRPr="00DA649A" w:rsidRDefault="00823549" w:rsidP="0082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по проектированию</w:t>
            </w:r>
          </w:p>
          <w:p w:rsidR="008665D2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и реализации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процесса в образовательной организации </w:t>
            </w: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начального общего, основного общего, среднего общего образования.</w:t>
            </w:r>
          </w:p>
        </w:tc>
        <w:tc>
          <w:tcPr>
            <w:tcW w:w="3685" w:type="dxa"/>
          </w:tcPr>
          <w:p w:rsidR="008665D2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Отсутствие ограничений на занятие педагогической деятельностью, установленных законодательством Российс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Федерации</w:t>
            </w:r>
          </w:p>
        </w:tc>
      </w:tr>
      <w:tr w:rsidR="00565BD0" w:rsidRPr="00DA649A" w:rsidTr="007629E8">
        <w:trPr>
          <w:jc w:val="center"/>
        </w:trPr>
        <w:tc>
          <w:tcPr>
            <w:tcW w:w="851" w:type="dxa"/>
          </w:tcPr>
          <w:p w:rsidR="00565BD0" w:rsidRPr="00DA649A" w:rsidRDefault="007629E8" w:rsidP="00866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565BD0" w:rsidRPr="00DA649A" w:rsidRDefault="00565BD0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409" w:type="dxa"/>
          </w:tcPr>
          <w:p w:rsidR="00565BD0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или среднее профессиональное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профильным направлениям.</w:t>
            </w:r>
          </w:p>
        </w:tc>
        <w:tc>
          <w:tcPr>
            <w:tcW w:w="5387" w:type="dxa"/>
          </w:tcPr>
          <w:p w:rsidR="00823549" w:rsidRPr="00DA649A" w:rsidRDefault="00823549" w:rsidP="0082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по проектированию</w:t>
            </w:r>
          </w:p>
          <w:p w:rsidR="00565BD0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и реализации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процесса в образовательной организации </w:t>
            </w: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начального общего, основного общего, среднего общего образования.</w:t>
            </w:r>
          </w:p>
        </w:tc>
        <w:tc>
          <w:tcPr>
            <w:tcW w:w="3685" w:type="dxa"/>
          </w:tcPr>
          <w:p w:rsidR="00565BD0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Отсутствие ограничений на занятие педагогической деятельностью, установленных законодательством Российс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Федерации</w:t>
            </w:r>
          </w:p>
        </w:tc>
      </w:tr>
      <w:tr w:rsidR="008665D2" w:rsidRPr="00DA649A" w:rsidTr="007629E8">
        <w:trPr>
          <w:jc w:val="center"/>
        </w:trPr>
        <w:tc>
          <w:tcPr>
            <w:tcW w:w="851" w:type="dxa"/>
          </w:tcPr>
          <w:p w:rsidR="008665D2" w:rsidRPr="00DA649A" w:rsidRDefault="007629E8" w:rsidP="00866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665D2" w:rsidRPr="00DA649A" w:rsidRDefault="008665D2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2409" w:type="dxa"/>
          </w:tcPr>
          <w:p w:rsidR="008665D2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или среднее профессиональное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профильным направлениям.</w:t>
            </w:r>
          </w:p>
        </w:tc>
        <w:tc>
          <w:tcPr>
            <w:tcW w:w="5387" w:type="dxa"/>
          </w:tcPr>
          <w:p w:rsidR="00823549" w:rsidRPr="00DA649A" w:rsidRDefault="00823549" w:rsidP="0082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по проектированию</w:t>
            </w:r>
          </w:p>
          <w:p w:rsidR="008665D2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и реализации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процесса в образовательной организации </w:t>
            </w: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начального общего, основного общего, среднего общего образования.</w:t>
            </w:r>
          </w:p>
        </w:tc>
        <w:tc>
          <w:tcPr>
            <w:tcW w:w="3685" w:type="dxa"/>
          </w:tcPr>
          <w:p w:rsidR="008665D2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Отсутствие ограничений на занятие педагогической деятельностью, установленных законодательством Российс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Федерации</w:t>
            </w:r>
          </w:p>
        </w:tc>
      </w:tr>
      <w:tr w:rsidR="00565BD0" w:rsidRPr="00DA649A" w:rsidTr="007629E8">
        <w:trPr>
          <w:jc w:val="center"/>
        </w:trPr>
        <w:tc>
          <w:tcPr>
            <w:tcW w:w="851" w:type="dxa"/>
          </w:tcPr>
          <w:p w:rsidR="00565BD0" w:rsidRPr="00DA649A" w:rsidRDefault="007629E8" w:rsidP="00866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65BD0" w:rsidRPr="00DA649A" w:rsidRDefault="00565BD0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Учитель изобразительного искусства</w:t>
            </w:r>
          </w:p>
        </w:tc>
        <w:tc>
          <w:tcPr>
            <w:tcW w:w="2409" w:type="dxa"/>
          </w:tcPr>
          <w:p w:rsidR="00565BD0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или среднее профессиональное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профильным направлениям.</w:t>
            </w:r>
          </w:p>
        </w:tc>
        <w:tc>
          <w:tcPr>
            <w:tcW w:w="5387" w:type="dxa"/>
          </w:tcPr>
          <w:p w:rsidR="00823549" w:rsidRPr="00DA649A" w:rsidRDefault="00823549" w:rsidP="0082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по проектированию</w:t>
            </w:r>
          </w:p>
          <w:p w:rsidR="00565BD0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и реализации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процесса в образовательной организации </w:t>
            </w: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начального общего, основного общего, среднего общего образования.</w:t>
            </w:r>
          </w:p>
        </w:tc>
        <w:tc>
          <w:tcPr>
            <w:tcW w:w="3685" w:type="dxa"/>
          </w:tcPr>
          <w:p w:rsidR="00565BD0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Отсутствие ограничений на занятие педагогической деятельностью, установленных законодательством Российс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Федерации</w:t>
            </w:r>
          </w:p>
        </w:tc>
      </w:tr>
      <w:tr w:rsidR="00565BD0" w:rsidRPr="00DA649A" w:rsidTr="007629E8">
        <w:trPr>
          <w:jc w:val="center"/>
        </w:trPr>
        <w:tc>
          <w:tcPr>
            <w:tcW w:w="851" w:type="dxa"/>
          </w:tcPr>
          <w:p w:rsidR="00565BD0" w:rsidRPr="00DA649A" w:rsidRDefault="007629E8" w:rsidP="00866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65BD0" w:rsidRPr="00DA649A" w:rsidRDefault="00565BD0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09" w:type="dxa"/>
          </w:tcPr>
          <w:p w:rsidR="00565BD0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Высшее образование или среднее профессионально</w:t>
            </w:r>
            <w:r w:rsidRPr="00DA6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профильным направлениям.</w:t>
            </w:r>
          </w:p>
        </w:tc>
        <w:tc>
          <w:tcPr>
            <w:tcW w:w="5387" w:type="dxa"/>
          </w:tcPr>
          <w:p w:rsidR="00823549" w:rsidRPr="00DA649A" w:rsidRDefault="00823549" w:rsidP="0082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Педагогическая деятельность по проектированию</w:t>
            </w:r>
          </w:p>
          <w:p w:rsidR="00565BD0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и реализации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процесса в образовательной организации </w:t>
            </w: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</w:t>
            </w:r>
            <w:r w:rsidRPr="00DA6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общего, основного общего, среднего общего образования.</w:t>
            </w:r>
          </w:p>
          <w:p w:rsidR="00823549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65BD0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ограничений на занятие педагогической деятельностью, установленных </w:t>
            </w:r>
            <w:r w:rsidRPr="00DA64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Федерации</w:t>
            </w:r>
          </w:p>
        </w:tc>
      </w:tr>
      <w:tr w:rsidR="00565BD0" w:rsidRPr="00DA649A" w:rsidTr="007629E8">
        <w:trPr>
          <w:jc w:val="center"/>
        </w:trPr>
        <w:tc>
          <w:tcPr>
            <w:tcW w:w="851" w:type="dxa"/>
          </w:tcPr>
          <w:p w:rsidR="00565BD0" w:rsidRPr="00DA649A" w:rsidRDefault="007629E8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65BD0" w:rsidRPr="00DA649A" w:rsidRDefault="00DA649A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  <w:tc>
          <w:tcPr>
            <w:tcW w:w="2409" w:type="dxa"/>
          </w:tcPr>
          <w:p w:rsidR="00565BD0" w:rsidRPr="00DA649A" w:rsidRDefault="00DA649A" w:rsidP="00DA6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высшее или среднее профессиональное образование без предъявления</w:t>
            </w:r>
            <w:r w:rsidR="00823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требований</w:t>
            </w:r>
            <w:r w:rsidRPr="00DA64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 стажу педагогической работы</w:t>
            </w:r>
          </w:p>
        </w:tc>
        <w:tc>
          <w:tcPr>
            <w:tcW w:w="5387" w:type="dxa"/>
          </w:tcPr>
          <w:p w:rsidR="00565BD0" w:rsidRPr="00DA649A" w:rsidRDefault="00DA649A" w:rsidP="0082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развитию и деятельности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обучающихся. </w:t>
            </w:r>
          </w:p>
        </w:tc>
        <w:tc>
          <w:tcPr>
            <w:tcW w:w="3685" w:type="dxa"/>
          </w:tcPr>
          <w:p w:rsidR="00565BD0" w:rsidRPr="00DA649A" w:rsidRDefault="00823549" w:rsidP="00DA6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49A">
              <w:rPr>
                <w:rFonts w:ascii="Times New Roman" w:hAnsi="Times New Roman" w:cs="Times New Roman"/>
                <w:sz w:val="28"/>
                <w:szCs w:val="28"/>
              </w:rPr>
              <w:t>Отсутствие ограничений на занятие педагогической деятельностью, установленных законодательством Российс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Федерации</w:t>
            </w:r>
          </w:p>
        </w:tc>
      </w:tr>
    </w:tbl>
    <w:p w:rsidR="007F0C23" w:rsidRPr="00E966A6" w:rsidRDefault="007F0C23" w:rsidP="00DA6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A95" w:rsidRDefault="00F22A95" w:rsidP="00DA649A">
      <w:pPr>
        <w:jc w:val="center"/>
      </w:pPr>
    </w:p>
    <w:p w:rsidR="00DA649A" w:rsidRDefault="00DA649A" w:rsidP="00DA649A">
      <w:pPr>
        <w:jc w:val="center"/>
      </w:pPr>
    </w:p>
    <w:p w:rsidR="00DA649A" w:rsidRDefault="00DA649A" w:rsidP="00DA649A">
      <w:pPr>
        <w:jc w:val="center"/>
      </w:pPr>
    </w:p>
    <w:p w:rsidR="00DA649A" w:rsidRDefault="00DA649A" w:rsidP="00DA649A">
      <w:pPr>
        <w:jc w:val="center"/>
      </w:pPr>
    </w:p>
    <w:p w:rsidR="00DA649A" w:rsidRDefault="00DA649A" w:rsidP="00DA649A">
      <w:pPr>
        <w:jc w:val="center"/>
      </w:pPr>
    </w:p>
    <w:p w:rsidR="00DA649A" w:rsidRPr="00DA649A" w:rsidRDefault="00DA649A" w:rsidP="00DA64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A649A" w:rsidRPr="00DA649A" w:rsidSect="00E966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17"/>
    <w:rsid w:val="00007B17"/>
    <w:rsid w:val="00210397"/>
    <w:rsid w:val="00314B56"/>
    <w:rsid w:val="00565BD0"/>
    <w:rsid w:val="005A4725"/>
    <w:rsid w:val="007629E8"/>
    <w:rsid w:val="007F0C23"/>
    <w:rsid w:val="00823549"/>
    <w:rsid w:val="008665D2"/>
    <w:rsid w:val="00C84EBE"/>
    <w:rsid w:val="00DA649A"/>
    <w:rsid w:val="00F2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F26A-4915-48B1-B9AF-B6383C56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</dc:creator>
  <cp:keywords/>
  <dc:description/>
  <cp:lastModifiedBy>Завуч</cp:lastModifiedBy>
  <cp:revision>2</cp:revision>
  <cp:lastPrinted>2024-04-02T08:33:00Z</cp:lastPrinted>
  <dcterms:created xsi:type="dcterms:W3CDTF">2024-06-05T11:03:00Z</dcterms:created>
  <dcterms:modified xsi:type="dcterms:W3CDTF">2024-06-05T11:03:00Z</dcterms:modified>
</cp:coreProperties>
</file>