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793"/>
      </w:tblGrid>
      <w:tr w:rsidR="006A47EE" w:rsidRPr="00112472" w:rsidTr="00450EA3">
        <w:trPr>
          <w:trHeight w:val="396"/>
        </w:trPr>
        <w:tc>
          <w:tcPr>
            <w:tcW w:w="9793" w:type="dxa"/>
          </w:tcPr>
          <w:p w:rsidR="006A47EE" w:rsidRDefault="006A47EE" w:rsidP="00450EA3">
            <w:pPr>
              <w:pStyle w:val="a3"/>
              <w:rPr>
                <w:b w:val="0"/>
                <w:bCs/>
                <w:sz w:val="6"/>
              </w:rPr>
            </w:pPr>
          </w:p>
          <w:p w:rsidR="006A47EE" w:rsidRDefault="006A47EE" w:rsidP="00450EA3">
            <w:pPr>
              <w:pStyle w:val="a5"/>
            </w:pPr>
            <w:r>
              <w:t>МУНИЦИПАЛЬНОЕ БЮДЖЕТНОЕ ОБЩЕОБРАЗОВАТЕЛЬНОЕ УЧРЕЖДЕНИЕ</w:t>
            </w:r>
          </w:p>
          <w:p w:rsidR="006A47EE" w:rsidRPr="00112472" w:rsidRDefault="006A47EE" w:rsidP="00450EA3">
            <w:pPr>
              <w:jc w:val="center"/>
              <w:rPr>
                <w:bCs/>
                <w:sz w:val="26"/>
              </w:rPr>
            </w:pPr>
            <w:r>
              <w:rPr>
                <w:b/>
                <w:sz w:val="22"/>
              </w:rPr>
              <w:t>города</w:t>
            </w:r>
            <w:r w:rsidRPr="00112472">
              <w:rPr>
                <w:b/>
                <w:sz w:val="22"/>
              </w:rPr>
              <w:t xml:space="preserve"> РОСТОВА-НА-ДОНУ</w:t>
            </w:r>
            <w:r>
              <w:rPr>
                <w:b/>
                <w:sz w:val="26"/>
              </w:rPr>
              <w:t xml:space="preserve"> «ЛИЦЕЙ № 56»</w:t>
            </w:r>
          </w:p>
          <w:p w:rsidR="006A47EE" w:rsidRPr="003D02C5" w:rsidRDefault="006A47EE" w:rsidP="00450EA3">
            <w:pPr>
              <w:pStyle w:val="RECVIZIT"/>
              <w:framePr w:w="4524" w:h="4450" w:hRule="exact" w:wrap="around" w:x="975" w:y="725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344068, г. Ростов-на-Дону, ул. Ларина, 24а, тел.  </w:t>
            </w:r>
            <w:r w:rsidRPr="00A31032">
              <w:rPr>
                <w:b/>
                <w:sz w:val="20"/>
              </w:rPr>
              <w:t xml:space="preserve"> </w:t>
            </w:r>
            <w:r w:rsidRPr="003D02C5">
              <w:rPr>
                <w:b/>
                <w:sz w:val="20"/>
              </w:rPr>
              <w:t xml:space="preserve">(863) 245-56-96  </w:t>
            </w:r>
            <w:r>
              <w:rPr>
                <w:b/>
                <w:sz w:val="20"/>
                <w:lang w:val="en-US"/>
              </w:rPr>
              <w:t>E</w:t>
            </w:r>
            <w:r w:rsidRPr="003D02C5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mail</w:t>
            </w:r>
            <w:r w:rsidRPr="003D02C5">
              <w:rPr>
                <w:b/>
                <w:sz w:val="20"/>
              </w:rPr>
              <w:t xml:space="preserve"> - </w:t>
            </w:r>
            <w:hyperlink r:id="rId8" w:history="1">
              <w:r w:rsidRPr="00A31032">
                <w:rPr>
                  <w:b/>
                  <w:sz w:val="20"/>
                  <w:lang w:val="en-US"/>
                </w:rPr>
                <w:t>licey</w:t>
              </w:r>
              <w:r w:rsidRPr="003D02C5">
                <w:rPr>
                  <w:b/>
                  <w:sz w:val="20"/>
                </w:rPr>
                <w:t>56@</w:t>
              </w:r>
              <w:r w:rsidRPr="00A31032">
                <w:rPr>
                  <w:b/>
                  <w:sz w:val="20"/>
                  <w:lang w:val="en-US"/>
                </w:rPr>
                <w:t>list</w:t>
              </w:r>
              <w:r w:rsidRPr="003D02C5">
                <w:rPr>
                  <w:b/>
                  <w:sz w:val="20"/>
                </w:rPr>
                <w:t>.</w:t>
              </w:r>
              <w:proofErr w:type="spellStart"/>
              <w:r w:rsidRPr="00A31032">
                <w:rPr>
                  <w:b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6A47EE" w:rsidRPr="003D02C5" w:rsidRDefault="006A47EE" w:rsidP="006A47EE">
      <w:pPr>
        <w:pStyle w:val="a3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1E5BA" wp14:editId="6156D07C">
                <wp:simplePos x="0" y="0"/>
                <wp:positionH relativeFrom="column">
                  <wp:posOffset>-15241</wp:posOffset>
                </wp:positionH>
                <wp:positionV relativeFrom="paragraph">
                  <wp:posOffset>34290</wp:posOffset>
                </wp:positionV>
                <wp:extent cx="6353175" cy="3810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381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.7pt" to="499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" strokeweight="4.5pt">
                <v:stroke linestyle="thinThick"/>
              </v:line>
            </w:pict>
          </mc:Fallback>
        </mc:AlternateContent>
      </w:r>
    </w:p>
    <w:p w:rsidR="006A47EE" w:rsidRDefault="006A47EE" w:rsidP="006A47EE">
      <w:pPr>
        <w:rPr>
          <w:iCs/>
          <w:sz w:val="26"/>
        </w:rPr>
      </w:pPr>
    </w:p>
    <w:p w:rsidR="006A47EE" w:rsidRDefault="006A47EE" w:rsidP="006A47E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Аналитическая справка </w:t>
      </w:r>
    </w:p>
    <w:p w:rsidR="006A47EE" w:rsidRDefault="006A47EE" w:rsidP="006A47EE">
      <w:pPr>
        <w:jc w:val="center"/>
        <w:rPr>
          <w:sz w:val="27"/>
          <w:szCs w:val="27"/>
        </w:rPr>
      </w:pPr>
      <w:r>
        <w:rPr>
          <w:sz w:val="27"/>
          <w:szCs w:val="27"/>
        </w:rPr>
        <w:t>по итогам реализации П</w:t>
      </w:r>
      <w:r w:rsidRPr="00020DF2">
        <w:rPr>
          <w:sz w:val="27"/>
          <w:szCs w:val="27"/>
        </w:rPr>
        <w:t>лан</w:t>
      </w:r>
      <w:r>
        <w:rPr>
          <w:sz w:val="27"/>
          <w:szCs w:val="27"/>
        </w:rPr>
        <w:t xml:space="preserve">а </w:t>
      </w:r>
      <w:r w:rsidRPr="00020DF2">
        <w:rPr>
          <w:sz w:val="27"/>
          <w:szCs w:val="27"/>
        </w:rPr>
        <w:t xml:space="preserve">мероприятий по развитию </w:t>
      </w:r>
    </w:p>
    <w:p w:rsidR="006A47EE" w:rsidRPr="00020DF2" w:rsidRDefault="006A47EE" w:rsidP="006A47EE">
      <w:pPr>
        <w:jc w:val="center"/>
        <w:rPr>
          <w:sz w:val="27"/>
          <w:szCs w:val="27"/>
        </w:rPr>
      </w:pPr>
      <w:r w:rsidRPr="00020DF2">
        <w:rPr>
          <w:sz w:val="27"/>
          <w:szCs w:val="27"/>
        </w:rPr>
        <w:t xml:space="preserve">школьного </w:t>
      </w:r>
      <w:r>
        <w:rPr>
          <w:sz w:val="27"/>
          <w:szCs w:val="27"/>
        </w:rPr>
        <w:t>Ц</w:t>
      </w:r>
      <w:r w:rsidRPr="00020DF2">
        <w:rPr>
          <w:sz w:val="27"/>
          <w:szCs w:val="27"/>
        </w:rPr>
        <w:t>ентра космических услуг</w:t>
      </w:r>
    </w:p>
    <w:p w:rsidR="006A47EE" w:rsidRPr="00020DF2" w:rsidRDefault="007B1ACD" w:rsidP="006A47EE">
      <w:pPr>
        <w:jc w:val="center"/>
        <w:rPr>
          <w:sz w:val="27"/>
          <w:szCs w:val="27"/>
        </w:rPr>
      </w:pPr>
      <w:r>
        <w:rPr>
          <w:sz w:val="27"/>
          <w:szCs w:val="27"/>
        </w:rPr>
        <w:t>з</w:t>
      </w:r>
      <w:r w:rsidR="006A47EE" w:rsidRPr="00020DF2">
        <w:rPr>
          <w:sz w:val="27"/>
          <w:szCs w:val="27"/>
        </w:rPr>
        <w:t>а 2018-2019 учебный год</w:t>
      </w:r>
    </w:p>
    <w:p w:rsidR="006A47EE" w:rsidRDefault="006A47EE" w:rsidP="006A47EE"/>
    <w:p w:rsidR="006A47EE" w:rsidRPr="00DA6CAF" w:rsidRDefault="006A47EE" w:rsidP="00DA6CAF">
      <w:pPr>
        <w:jc w:val="center"/>
        <w:rPr>
          <w:b/>
          <w:sz w:val="27"/>
          <w:szCs w:val="27"/>
        </w:rPr>
      </w:pPr>
      <w:r w:rsidRPr="00DA6CAF">
        <w:rPr>
          <w:b/>
        </w:rPr>
        <w:t xml:space="preserve">Мероприятия школьного Центра космических услуг в </w:t>
      </w:r>
      <w:r w:rsidRPr="00DA6CAF">
        <w:rPr>
          <w:b/>
          <w:sz w:val="27"/>
          <w:szCs w:val="27"/>
        </w:rPr>
        <w:t>2018-2019 учебном году:</w:t>
      </w:r>
    </w:p>
    <w:p w:rsidR="006A47EE" w:rsidRDefault="006A47EE" w:rsidP="006A47EE"/>
    <w:p w:rsidR="006A47EE" w:rsidRPr="006A47EE" w:rsidRDefault="006A47EE" w:rsidP="006A47EE">
      <w:pPr>
        <w:rPr>
          <w:b/>
          <w:szCs w:val="28"/>
        </w:rPr>
      </w:pPr>
      <w:r>
        <w:rPr>
          <w:b/>
          <w:szCs w:val="28"/>
        </w:rPr>
        <w:t>1. В</w:t>
      </w:r>
      <w:r w:rsidRPr="006A47EE">
        <w:rPr>
          <w:b/>
          <w:szCs w:val="28"/>
        </w:rPr>
        <w:t>стре</w:t>
      </w:r>
      <w:r>
        <w:rPr>
          <w:b/>
          <w:szCs w:val="28"/>
        </w:rPr>
        <w:t>ча</w:t>
      </w:r>
      <w:r w:rsidRPr="006A47EE">
        <w:rPr>
          <w:b/>
          <w:szCs w:val="28"/>
        </w:rPr>
        <w:t xml:space="preserve"> с космонавтом Сергеем </w:t>
      </w:r>
      <w:proofErr w:type="spellStart"/>
      <w:r w:rsidRPr="006A47EE">
        <w:rPr>
          <w:b/>
          <w:szCs w:val="28"/>
        </w:rPr>
        <w:t>Ревиным</w:t>
      </w:r>
      <w:proofErr w:type="spellEnd"/>
      <w:r w:rsidRPr="006A47EE">
        <w:rPr>
          <w:b/>
          <w:szCs w:val="28"/>
        </w:rPr>
        <w:t xml:space="preserve"> </w:t>
      </w:r>
      <w:r>
        <w:rPr>
          <w:b/>
          <w:szCs w:val="28"/>
        </w:rPr>
        <w:t xml:space="preserve">в рамках </w:t>
      </w:r>
      <w:r>
        <w:rPr>
          <w:b/>
          <w:szCs w:val="28"/>
          <w:lang w:val="en-US"/>
        </w:rPr>
        <w:t>VII</w:t>
      </w:r>
      <w:r w:rsidRPr="006A47EE">
        <w:rPr>
          <w:b/>
          <w:szCs w:val="28"/>
        </w:rPr>
        <w:t xml:space="preserve"> фестивал</w:t>
      </w:r>
      <w:r>
        <w:rPr>
          <w:b/>
          <w:szCs w:val="28"/>
        </w:rPr>
        <w:t>я</w:t>
      </w:r>
      <w:r w:rsidRPr="006A47EE">
        <w:rPr>
          <w:b/>
          <w:szCs w:val="28"/>
        </w:rPr>
        <w:t xml:space="preserve"> науки в ДГТУ </w:t>
      </w:r>
      <w:r>
        <w:rPr>
          <w:b/>
          <w:szCs w:val="28"/>
        </w:rPr>
        <w:t xml:space="preserve">«Включай </w:t>
      </w:r>
      <w:proofErr w:type="spellStart"/>
      <w:r>
        <w:rPr>
          <w:b/>
          <w:szCs w:val="28"/>
        </w:rPr>
        <w:t>ЭКОлогику</w:t>
      </w:r>
      <w:proofErr w:type="spellEnd"/>
      <w:r>
        <w:rPr>
          <w:b/>
          <w:szCs w:val="28"/>
        </w:rPr>
        <w:t>»</w:t>
      </w:r>
    </w:p>
    <w:p w:rsidR="006A47EE" w:rsidRDefault="006A47EE" w:rsidP="006A47EE">
      <w:pPr>
        <w:ind w:firstLine="709"/>
        <w:jc w:val="both"/>
        <w:rPr>
          <w:szCs w:val="28"/>
        </w:rPr>
      </w:pPr>
      <w:r w:rsidRPr="006A47EE">
        <w:rPr>
          <w:szCs w:val="28"/>
        </w:rPr>
        <w:t xml:space="preserve">Фестиваль науки «Включай </w:t>
      </w:r>
      <w:proofErr w:type="spellStart"/>
      <w:r w:rsidRPr="006A47EE">
        <w:rPr>
          <w:szCs w:val="28"/>
        </w:rPr>
        <w:t>ЭКОлогику</w:t>
      </w:r>
      <w:proofErr w:type="spellEnd"/>
      <w:r w:rsidRPr="006A47EE">
        <w:rPr>
          <w:szCs w:val="28"/>
        </w:rPr>
        <w:t xml:space="preserve">» в </w:t>
      </w:r>
      <w:r>
        <w:rPr>
          <w:szCs w:val="28"/>
        </w:rPr>
        <w:t>2018</w:t>
      </w:r>
      <w:r w:rsidRPr="006A47EE">
        <w:rPr>
          <w:szCs w:val="28"/>
        </w:rPr>
        <w:t xml:space="preserve"> году приурочен к Году добровольца и волонтера в России. Масштабный форум в Ростове-на-Дону </w:t>
      </w:r>
      <w:r>
        <w:rPr>
          <w:szCs w:val="28"/>
        </w:rPr>
        <w:t>прошёл 7-8 сентября.</w:t>
      </w:r>
      <w:r w:rsidRPr="006A47EE">
        <w:rPr>
          <w:szCs w:val="28"/>
        </w:rPr>
        <w:t xml:space="preserve"> На два дня кампус Д</w:t>
      </w:r>
      <w:r>
        <w:rPr>
          <w:szCs w:val="28"/>
        </w:rPr>
        <w:t>ГТУ</w:t>
      </w:r>
      <w:r w:rsidRPr="006A47EE">
        <w:rPr>
          <w:szCs w:val="28"/>
        </w:rPr>
        <w:t xml:space="preserve"> преврати</w:t>
      </w:r>
      <w:r>
        <w:rPr>
          <w:szCs w:val="28"/>
        </w:rPr>
        <w:t>л</w:t>
      </w:r>
      <w:r w:rsidRPr="006A47EE">
        <w:rPr>
          <w:szCs w:val="28"/>
        </w:rPr>
        <w:t xml:space="preserve">ся в </w:t>
      </w:r>
      <w:proofErr w:type="spellStart"/>
      <w:r w:rsidRPr="006A47EE">
        <w:rPr>
          <w:szCs w:val="28"/>
        </w:rPr>
        <w:t>наукоград</w:t>
      </w:r>
      <w:proofErr w:type="spellEnd"/>
      <w:r>
        <w:rPr>
          <w:szCs w:val="28"/>
        </w:rPr>
        <w:t xml:space="preserve">, имеющий </w:t>
      </w:r>
      <w:r w:rsidRPr="006A47EE">
        <w:rPr>
          <w:szCs w:val="28"/>
        </w:rPr>
        <w:t>различны</w:t>
      </w:r>
      <w:r>
        <w:rPr>
          <w:szCs w:val="28"/>
        </w:rPr>
        <w:t>е</w:t>
      </w:r>
      <w:r w:rsidRPr="006A47EE">
        <w:rPr>
          <w:szCs w:val="28"/>
        </w:rPr>
        <w:t xml:space="preserve"> тематически</w:t>
      </w:r>
      <w:r>
        <w:rPr>
          <w:szCs w:val="28"/>
        </w:rPr>
        <w:t>е</w:t>
      </w:r>
      <w:r w:rsidRPr="006A47EE">
        <w:rPr>
          <w:szCs w:val="28"/>
        </w:rPr>
        <w:t xml:space="preserve"> блок</w:t>
      </w:r>
      <w:r>
        <w:rPr>
          <w:szCs w:val="28"/>
        </w:rPr>
        <w:t>и</w:t>
      </w:r>
      <w:r w:rsidRPr="006A47EE">
        <w:rPr>
          <w:szCs w:val="28"/>
        </w:rPr>
        <w:t>: детский, спортивный, культурный, образовательный, технический. В программе научные шоу, мастер-классы, лекции</w:t>
      </w:r>
      <w:r>
        <w:rPr>
          <w:szCs w:val="28"/>
        </w:rPr>
        <w:t xml:space="preserve"> </w:t>
      </w:r>
      <w:r w:rsidRPr="006A47EE">
        <w:rPr>
          <w:szCs w:val="28"/>
        </w:rPr>
        <w:t xml:space="preserve"> об искусственном интеллекте, экологии и добровольчестве. </w:t>
      </w:r>
    </w:p>
    <w:p w:rsidR="006A47EE" w:rsidRDefault="006A47EE" w:rsidP="006A47EE">
      <w:pPr>
        <w:ind w:firstLine="709"/>
        <w:jc w:val="both"/>
        <w:rPr>
          <w:szCs w:val="28"/>
        </w:rPr>
      </w:pPr>
      <w:r>
        <w:rPr>
          <w:szCs w:val="28"/>
        </w:rPr>
        <w:t>7 сентября состоялась</w:t>
      </w:r>
      <w:r w:rsidRPr="006A47EE">
        <w:rPr>
          <w:szCs w:val="28"/>
        </w:rPr>
        <w:t xml:space="preserve"> встре</w:t>
      </w:r>
      <w:r>
        <w:rPr>
          <w:szCs w:val="28"/>
        </w:rPr>
        <w:t>ча</w:t>
      </w:r>
      <w:r w:rsidRPr="006A47EE">
        <w:rPr>
          <w:szCs w:val="28"/>
        </w:rPr>
        <w:t xml:space="preserve"> с космонавтом-испытателем Сергеем </w:t>
      </w:r>
      <w:proofErr w:type="spellStart"/>
      <w:r w:rsidRPr="006A47EE">
        <w:rPr>
          <w:szCs w:val="28"/>
        </w:rPr>
        <w:t>Ревиным</w:t>
      </w:r>
      <w:proofErr w:type="spellEnd"/>
      <w:r w:rsidRPr="006A47EE">
        <w:rPr>
          <w:szCs w:val="28"/>
        </w:rPr>
        <w:t>.</w:t>
      </w:r>
      <w:r>
        <w:rPr>
          <w:szCs w:val="28"/>
        </w:rPr>
        <w:t xml:space="preserve"> В ней участвовали учащиеся 10 класса нашего Лицея. Состоялся очень интересный разговор о современном состоянии и перспективах российской космонавтики. Сергей </w:t>
      </w:r>
      <w:proofErr w:type="spellStart"/>
      <w:r>
        <w:rPr>
          <w:szCs w:val="28"/>
        </w:rPr>
        <w:t>Ревин</w:t>
      </w:r>
      <w:proofErr w:type="spellEnd"/>
      <w:r>
        <w:rPr>
          <w:szCs w:val="28"/>
        </w:rPr>
        <w:t xml:space="preserve"> ответил на многочисленные вопросы из зала, а потом раздал желающим автографы.  Всем очень понравилось. Фотоотчёт прилагается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рикрепить файлы из папки </w:t>
      </w:r>
      <w:proofErr w:type="spellStart"/>
      <w:r w:rsidRPr="006A47EE">
        <w:rPr>
          <w:szCs w:val="28"/>
        </w:rPr>
        <w:t>ВстречаКосмонавтДГТУ</w:t>
      </w:r>
      <w:proofErr w:type="spellEnd"/>
      <w:r>
        <w:rPr>
          <w:szCs w:val="28"/>
        </w:rPr>
        <w:t>)</w:t>
      </w:r>
    </w:p>
    <w:p w:rsidR="006A47EE" w:rsidRPr="006A47EE" w:rsidRDefault="006A47EE" w:rsidP="006A47EE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6A47EE" w:rsidRPr="006A47EE" w:rsidRDefault="006A47EE" w:rsidP="006A47EE">
      <w:pPr>
        <w:rPr>
          <w:b/>
          <w:szCs w:val="28"/>
        </w:rPr>
      </w:pPr>
      <w:r>
        <w:rPr>
          <w:b/>
          <w:szCs w:val="28"/>
        </w:rPr>
        <w:t>2</w:t>
      </w:r>
      <w:r w:rsidRPr="006A47EE">
        <w:rPr>
          <w:b/>
          <w:szCs w:val="28"/>
        </w:rPr>
        <w:t>. Участие в проведении открытого урока, посвященного Дню геоинформационных систем.</w:t>
      </w:r>
    </w:p>
    <w:p w:rsidR="006A47EE" w:rsidRDefault="006A47EE" w:rsidP="006A47EE">
      <w:pPr>
        <w:ind w:firstLine="709"/>
        <w:jc w:val="both"/>
        <w:rPr>
          <w:szCs w:val="28"/>
        </w:rPr>
      </w:pPr>
      <w:r w:rsidRPr="006A47EE">
        <w:rPr>
          <w:szCs w:val="28"/>
        </w:rPr>
        <w:t xml:space="preserve">14 ноября </w:t>
      </w:r>
      <w:r>
        <w:rPr>
          <w:szCs w:val="28"/>
        </w:rPr>
        <w:t xml:space="preserve">2018 года </w:t>
      </w:r>
      <w:r w:rsidRPr="006A47EE">
        <w:rPr>
          <w:szCs w:val="28"/>
        </w:rPr>
        <w:t>на площадке Донского государственного технического университета прошло празднование международного Дня геоинформационных систем.</w:t>
      </w:r>
    </w:p>
    <w:p w:rsidR="006A47EE" w:rsidRPr="006A47EE" w:rsidRDefault="006A47EE" w:rsidP="006A47E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7EE">
        <w:rPr>
          <w:sz w:val="28"/>
          <w:szCs w:val="28"/>
        </w:rPr>
        <w:t xml:space="preserve">Этот праздник отмечается во всем мире уже более 20-ти лет. Инициатором его проведения на Дону является министерство информационных технологий и связи Ростовской области. Мероприятие направлено на популяризацию геоинформационных технологий, которые активно развиваются в </w:t>
      </w:r>
      <w:r>
        <w:rPr>
          <w:sz w:val="28"/>
          <w:szCs w:val="28"/>
        </w:rPr>
        <w:t>Ростовской области в последнее время</w:t>
      </w:r>
      <w:r w:rsidRPr="006A47EE">
        <w:rPr>
          <w:sz w:val="28"/>
          <w:szCs w:val="28"/>
        </w:rPr>
        <w:t>.</w:t>
      </w:r>
    </w:p>
    <w:p w:rsidR="006A47EE" w:rsidRDefault="006A47EE" w:rsidP="006A47E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7EE">
        <w:rPr>
          <w:sz w:val="28"/>
          <w:szCs w:val="28"/>
        </w:rPr>
        <w:t xml:space="preserve">На мероприятие были приглашены учащиеся школ города Ростова-на-Дону и области. </w:t>
      </w:r>
      <w:r>
        <w:rPr>
          <w:sz w:val="28"/>
          <w:szCs w:val="28"/>
        </w:rPr>
        <w:t xml:space="preserve">Наш Лицей был представлен руководителем проекта школьного Центра космических услуг </w:t>
      </w:r>
      <w:proofErr w:type="spellStart"/>
      <w:r>
        <w:rPr>
          <w:sz w:val="28"/>
          <w:szCs w:val="28"/>
        </w:rPr>
        <w:t>Папакиным</w:t>
      </w:r>
      <w:proofErr w:type="spellEnd"/>
      <w:r>
        <w:rPr>
          <w:sz w:val="28"/>
          <w:szCs w:val="28"/>
        </w:rPr>
        <w:t xml:space="preserve"> И.М. и 23 учащимися 8б класса. </w:t>
      </w:r>
    </w:p>
    <w:p w:rsidR="006A47EE" w:rsidRPr="006A47EE" w:rsidRDefault="006A47EE" w:rsidP="006A47E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7EE">
        <w:rPr>
          <w:sz w:val="28"/>
          <w:szCs w:val="28"/>
        </w:rPr>
        <w:t xml:space="preserve">Декан факультета «Информатика и вычислительная техника» Виталий </w:t>
      </w:r>
      <w:proofErr w:type="spellStart"/>
      <w:r w:rsidRPr="006A47EE">
        <w:rPr>
          <w:sz w:val="28"/>
          <w:szCs w:val="28"/>
        </w:rPr>
        <w:t>Поркшеян</w:t>
      </w:r>
      <w:proofErr w:type="spellEnd"/>
      <w:r w:rsidRPr="006A47EE">
        <w:rPr>
          <w:sz w:val="28"/>
          <w:szCs w:val="28"/>
        </w:rPr>
        <w:t xml:space="preserve"> поприветствовал участников мероприятия от имени ректора </w:t>
      </w:r>
      <w:proofErr w:type="spellStart"/>
      <w:r w:rsidRPr="006A47EE">
        <w:rPr>
          <w:sz w:val="28"/>
          <w:szCs w:val="28"/>
        </w:rPr>
        <w:t>Бесариона</w:t>
      </w:r>
      <w:proofErr w:type="spellEnd"/>
      <w:r w:rsidRPr="006A47EE">
        <w:rPr>
          <w:sz w:val="28"/>
          <w:szCs w:val="28"/>
        </w:rPr>
        <w:t xml:space="preserve"> </w:t>
      </w:r>
      <w:proofErr w:type="spellStart"/>
      <w:r w:rsidRPr="006A47EE">
        <w:rPr>
          <w:sz w:val="28"/>
          <w:szCs w:val="28"/>
        </w:rPr>
        <w:t>Месхи</w:t>
      </w:r>
      <w:proofErr w:type="spellEnd"/>
      <w:r w:rsidRPr="006A47EE">
        <w:rPr>
          <w:sz w:val="28"/>
          <w:szCs w:val="28"/>
        </w:rPr>
        <w:t xml:space="preserve"> и провел краткий экскурс в историю дня геоинформационных систем. Перед ребятами выступили представители </w:t>
      </w:r>
      <w:proofErr w:type="spellStart"/>
      <w:r w:rsidRPr="006A47EE">
        <w:rPr>
          <w:sz w:val="28"/>
          <w:szCs w:val="28"/>
        </w:rPr>
        <w:t>мининформсвязи</w:t>
      </w:r>
      <w:proofErr w:type="spellEnd"/>
      <w:r w:rsidRPr="006A47EE">
        <w:rPr>
          <w:sz w:val="28"/>
          <w:szCs w:val="28"/>
        </w:rPr>
        <w:t xml:space="preserve"> области и бизнеса, ведущие преподаватели вузов региона. Лекцию прочитал и старший преподаватель кафедры </w:t>
      </w:r>
      <w:r w:rsidRPr="006A47EE">
        <w:rPr>
          <w:sz w:val="28"/>
          <w:szCs w:val="28"/>
        </w:rPr>
        <w:lastRenderedPageBreak/>
        <w:t>«Программное обеспечение вычислительной техники и автоматизированных систем» ДГТУ Александр Кузин.</w:t>
      </w:r>
    </w:p>
    <w:p w:rsidR="006A47EE" w:rsidRDefault="006A47EE" w:rsidP="006A47E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7EE">
        <w:rPr>
          <w:sz w:val="28"/>
          <w:szCs w:val="28"/>
        </w:rPr>
        <w:t>В ходе мероприятия ребята узнали об основах геоинформационных технологий, области их применения в науке, производстве, современной жизни. Представители компаний рассказали школьникам о своих проектах и пояснили, какими деловыми качествами и знаниями должен обладать специалист, работающий в этой области.</w:t>
      </w:r>
    </w:p>
    <w:p w:rsidR="006A47EE" w:rsidRPr="006A47EE" w:rsidRDefault="006A47EE" w:rsidP="006A47E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(прикрепить файлы – </w:t>
      </w:r>
      <w:r w:rsidRPr="006A47EE">
        <w:rPr>
          <w:rFonts w:eastAsiaTheme="minorHAnsi"/>
          <w:color w:val="000000"/>
          <w:sz w:val="28"/>
          <w:szCs w:val="28"/>
        </w:rPr>
        <w:t>ГИС2018_1</w:t>
      </w:r>
      <w:r>
        <w:rPr>
          <w:rFonts w:eastAsiaTheme="minorHAnsi"/>
          <w:color w:val="000000"/>
          <w:sz w:val="28"/>
          <w:szCs w:val="28"/>
        </w:rPr>
        <w:t>; ГИС2018_2</w:t>
      </w:r>
      <w:r w:rsidR="00C1649C">
        <w:rPr>
          <w:rFonts w:eastAsiaTheme="minorHAnsi"/>
          <w:color w:val="000000"/>
          <w:sz w:val="28"/>
          <w:szCs w:val="28"/>
        </w:rPr>
        <w:t xml:space="preserve"> из папки ДеньГИС_2018</w:t>
      </w:r>
      <w:r>
        <w:rPr>
          <w:rFonts w:eastAsiaTheme="minorHAnsi"/>
          <w:color w:val="000000"/>
          <w:sz w:val="28"/>
          <w:szCs w:val="28"/>
        </w:rPr>
        <w:t>)</w:t>
      </w:r>
    </w:p>
    <w:p w:rsidR="006A47EE" w:rsidRDefault="006A47EE" w:rsidP="006A47EE">
      <w:pPr>
        <w:rPr>
          <w:szCs w:val="28"/>
        </w:rPr>
      </w:pPr>
    </w:p>
    <w:p w:rsidR="007B1ACD" w:rsidRPr="007B1ACD" w:rsidRDefault="007B1ACD" w:rsidP="00C1649C">
      <w:pPr>
        <w:rPr>
          <w:b/>
          <w:szCs w:val="28"/>
        </w:rPr>
      </w:pPr>
      <w:r w:rsidRPr="007B1ACD">
        <w:rPr>
          <w:b/>
          <w:szCs w:val="28"/>
        </w:rPr>
        <w:t xml:space="preserve">3. </w:t>
      </w:r>
      <w:r w:rsidRPr="007B1ACD">
        <w:rPr>
          <w:b/>
          <w:szCs w:val="28"/>
        </w:rPr>
        <w:t>Участие в проведении открытого урока, посвященного Дню космонавтики.</w:t>
      </w:r>
    </w:p>
    <w:p w:rsidR="007B1ACD" w:rsidRPr="007B1ACD" w:rsidRDefault="007B1ACD" w:rsidP="007B1AC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ACD">
        <w:rPr>
          <w:sz w:val="28"/>
          <w:szCs w:val="28"/>
        </w:rPr>
        <w:t>12 апреля, в день, когда Юрий Гагарин совершил первый в истории человечества космический полет, в России отмечается День космонавтики. В мире этот день по инициативе Генеральной ассамбл</w:t>
      </w:r>
      <w:proofErr w:type="gramStart"/>
      <w:r w:rsidRPr="007B1ACD">
        <w:rPr>
          <w:sz w:val="28"/>
          <w:szCs w:val="28"/>
        </w:rPr>
        <w:t>еи</w:t>
      </w:r>
      <w:r>
        <w:rPr>
          <w:sz w:val="28"/>
          <w:szCs w:val="28"/>
        </w:rPr>
        <w:t xml:space="preserve"> </w:t>
      </w:r>
      <w:r w:rsidRPr="007B1ACD">
        <w:rPr>
          <w:sz w:val="28"/>
          <w:szCs w:val="28"/>
        </w:rPr>
        <w:t>ОО</w:t>
      </w:r>
      <w:proofErr w:type="gramEnd"/>
      <w:r w:rsidRPr="007B1ACD">
        <w:rPr>
          <w:sz w:val="28"/>
          <w:szCs w:val="28"/>
        </w:rPr>
        <w:t>Н провозглашен Международным днем полета человека в космос.</w:t>
      </w:r>
    </w:p>
    <w:p w:rsidR="007B1ACD" w:rsidRPr="007B1ACD" w:rsidRDefault="007B1ACD" w:rsidP="007B1AC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ACD">
        <w:rPr>
          <w:bCs/>
          <w:sz w:val="28"/>
          <w:szCs w:val="28"/>
        </w:rPr>
        <w:t xml:space="preserve">В 2019 учебном году открытый урок посвящён </w:t>
      </w:r>
      <w:r w:rsidRPr="007B1ACD">
        <w:rPr>
          <w:sz w:val="28"/>
          <w:szCs w:val="28"/>
        </w:rPr>
        <w:t>85-летию со дня рождения Юрия Алексеевича Гагарина</w:t>
      </w:r>
      <w:r>
        <w:rPr>
          <w:sz w:val="28"/>
          <w:szCs w:val="28"/>
        </w:rPr>
        <w:t>,</w:t>
      </w:r>
      <w:r w:rsidRPr="007B1ACD">
        <w:rPr>
          <w:sz w:val="28"/>
          <w:szCs w:val="28"/>
        </w:rPr>
        <w:t xml:space="preserve"> </w:t>
      </w:r>
      <w:r w:rsidRPr="007B1ACD">
        <w:rPr>
          <w:sz w:val="28"/>
          <w:szCs w:val="28"/>
        </w:rPr>
        <w:t>современным научно-космическим проектам Института космических исследований РАН «</w:t>
      </w:r>
      <w:proofErr w:type="spellStart"/>
      <w:r w:rsidRPr="007B1ACD">
        <w:rPr>
          <w:sz w:val="28"/>
          <w:szCs w:val="28"/>
        </w:rPr>
        <w:t>ЭкзоМарс</w:t>
      </w:r>
      <w:proofErr w:type="spellEnd"/>
      <w:r w:rsidRPr="007B1ACD">
        <w:rPr>
          <w:sz w:val="28"/>
          <w:szCs w:val="28"/>
        </w:rPr>
        <w:t>» и «Лунной программе», а также 60-летию программ «Луна-1», «Луна-2», «Луна-3»</w:t>
      </w:r>
      <w:r>
        <w:rPr>
          <w:sz w:val="28"/>
          <w:szCs w:val="28"/>
        </w:rPr>
        <w:t>;</w:t>
      </w:r>
      <w:r w:rsidRPr="007B1ACD">
        <w:rPr>
          <w:sz w:val="28"/>
          <w:szCs w:val="28"/>
        </w:rPr>
        <w:t xml:space="preserve"> </w:t>
      </w:r>
      <w:r w:rsidRPr="007B1ACD">
        <w:rPr>
          <w:sz w:val="28"/>
          <w:szCs w:val="28"/>
        </w:rPr>
        <w:t>проекту «</w:t>
      </w:r>
      <w:proofErr w:type="spellStart"/>
      <w:r w:rsidRPr="007B1ACD">
        <w:rPr>
          <w:sz w:val="28"/>
          <w:szCs w:val="28"/>
        </w:rPr>
        <w:t>РадиоАстрон</w:t>
      </w:r>
      <w:proofErr w:type="spellEnd"/>
      <w:r w:rsidRPr="007B1ACD">
        <w:rPr>
          <w:sz w:val="28"/>
          <w:szCs w:val="28"/>
        </w:rPr>
        <w:t>» – международному космическому проекту с ведущим российским участием по проведению фундаментальных астрофизических исследований</w:t>
      </w:r>
    </w:p>
    <w:p w:rsidR="007B1ACD" w:rsidRDefault="007B1ACD" w:rsidP="007B1ACD">
      <w:pPr>
        <w:ind w:firstLine="708"/>
        <w:rPr>
          <w:szCs w:val="28"/>
        </w:rPr>
      </w:pPr>
      <w:r w:rsidRPr="007B1ACD">
        <w:rPr>
          <w:szCs w:val="28"/>
        </w:rPr>
        <w:t>Наши старшеклассники</w:t>
      </w:r>
      <w:r>
        <w:rPr>
          <w:szCs w:val="28"/>
        </w:rPr>
        <w:t xml:space="preserve"> (9м класс, классный руководитель Караченцова К.Д.) приняли участие в трансляции открытого урока.</w:t>
      </w:r>
    </w:p>
    <w:p w:rsidR="007B1ACD" w:rsidRPr="006A47EE" w:rsidRDefault="007B1ACD" w:rsidP="007B1AC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(прикрепить файл</w:t>
      </w:r>
      <w:r>
        <w:rPr>
          <w:rFonts w:eastAsiaTheme="minorHAnsi"/>
          <w:color w:val="000000"/>
          <w:sz w:val="28"/>
          <w:szCs w:val="28"/>
        </w:rPr>
        <w:t xml:space="preserve"> – </w:t>
      </w:r>
      <w:r w:rsidRPr="007B1ACD">
        <w:rPr>
          <w:rFonts w:eastAsiaTheme="minorHAnsi"/>
          <w:color w:val="000000"/>
          <w:sz w:val="28"/>
          <w:szCs w:val="28"/>
        </w:rPr>
        <w:t>УрокДеньКосмо_2019</w:t>
      </w:r>
      <w:r>
        <w:rPr>
          <w:rFonts w:eastAsiaTheme="minorHAnsi"/>
          <w:color w:val="000000"/>
          <w:sz w:val="28"/>
          <w:szCs w:val="28"/>
        </w:rPr>
        <w:t>)</w:t>
      </w:r>
    </w:p>
    <w:p w:rsidR="007B1ACD" w:rsidRPr="007B1ACD" w:rsidRDefault="007B1ACD" w:rsidP="007B1ACD">
      <w:pPr>
        <w:rPr>
          <w:szCs w:val="28"/>
        </w:rPr>
      </w:pPr>
    </w:p>
    <w:p w:rsidR="00C1649C" w:rsidRPr="006A47EE" w:rsidRDefault="00877F5D" w:rsidP="00C1649C">
      <w:pPr>
        <w:rPr>
          <w:b/>
          <w:szCs w:val="28"/>
        </w:rPr>
      </w:pPr>
      <w:r>
        <w:rPr>
          <w:b/>
          <w:szCs w:val="28"/>
        </w:rPr>
        <w:t>4</w:t>
      </w:r>
      <w:r w:rsidR="00C1649C" w:rsidRPr="006A47EE">
        <w:rPr>
          <w:b/>
          <w:szCs w:val="28"/>
        </w:rPr>
        <w:t xml:space="preserve">. </w:t>
      </w:r>
      <w:r w:rsidR="00C1649C">
        <w:rPr>
          <w:b/>
          <w:szCs w:val="28"/>
        </w:rPr>
        <w:t>Э</w:t>
      </w:r>
      <w:r w:rsidR="00C1649C" w:rsidRPr="00C1649C">
        <w:rPr>
          <w:b/>
          <w:szCs w:val="28"/>
        </w:rPr>
        <w:t>кскурси</w:t>
      </w:r>
      <w:r w:rsidR="00C1649C">
        <w:rPr>
          <w:b/>
          <w:szCs w:val="28"/>
        </w:rPr>
        <w:t>я</w:t>
      </w:r>
      <w:r w:rsidR="00C1649C" w:rsidRPr="00C1649C">
        <w:rPr>
          <w:b/>
          <w:szCs w:val="28"/>
        </w:rPr>
        <w:t xml:space="preserve"> в Центр </w:t>
      </w:r>
      <w:proofErr w:type="spellStart"/>
      <w:r w:rsidR="00C1649C" w:rsidRPr="00C1649C">
        <w:rPr>
          <w:b/>
          <w:szCs w:val="28"/>
        </w:rPr>
        <w:t>тренажеростроения</w:t>
      </w:r>
      <w:proofErr w:type="spellEnd"/>
      <w:r w:rsidR="00C1649C" w:rsidRPr="00C1649C">
        <w:rPr>
          <w:b/>
          <w:szCs w:val="28"/>
        </w:rPr>
        <w:t xml:space="preserve"> и подготовки персонала</w:t>
      </w:r>
      <w:r w:rsidR="00C1649C">
        <w:rPr>
          <w:b/>
          <w:szCs w:val="28"/>
        </w:rPr>
        <w:t xml:space="preserve"> в </w:t>
      </w:r>
      <w:proofErr w:type="spellStart"/>
      <w:r w:rsidR="00C1649C">
        <w:rPr>
          <w:b/>
          <w:szCs w:val="28"/>
        </w:rPr>
        <w:t>г</w:t>
      </w:r>
      <w:proofErr w:type="gramStart"/>
      <w:r w:rsidR="00C1649C">
        <w:rPr>
          <w:b/>
          <w:szCs w:val="28"/>
        </w:rPr>
        <w:t>.</w:t>
      </w:r>
      <w:r w:rsidR="00C1649C" w:rsidRPr="00C1649C">
        <w:rPr>
          <w:b/>
          <w:szCs w:val="28"/>
        </w:rPr>
        <w:t>Н</w:t>
      </w:r>
      <w:proofErr w:type="gramEnd"/>
      <w:r w:rsidR="00C1649C" w:rsidRPr="00C1649C">
        <w:rPr>
          <w:b/>
          <w:szCs w:val="28"/>
        </w:rPr>
        <w:t>овочеркасске</w:t>
      </w:r>
      <w:proofErr w:type="spellEnd"/>
      <w:r w:rsidR="00C1649C" w:rsidRPr="006A47EE">
        <w:rPr>
          <w:b/>
          <w:szCs w:val="28"/>
        </w:rPr>
        <w:t>.</w:t>
      </w:r>
    </w:p>
    <w:p w:rsidR="00C1649C" w:rsidRPr="00C1649C" w:rsidRDefault="00C1649C" w:rsidP="00C1649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49C">
        <w:rPr>
          <w:sz w:val="28"/>
          <w:szCs w:val="28"/>
        </w:rPr>
        <w:t xml:space="preserve">В рамках проекта </w:t>
      </w:r>
      <w:r>
        <w:rPr>
          <w:sz w:val="28"/>
          <w:szCs w:val="28"/>
        </w:rPr>
        <w:t>«Школьный Центр космических услуг»</w:t>
      </w:r>
      <w:r w:rsidRPr="00C1649C">
        <w:rPr>
          <w:sz w:val="28"/>
          <w:szCs w:val="28"/>
        </w:rPr>
        <w:t xml:space="preserve"> 19 мая </w:t>
      </w:r>
      <w:r>
        <w:rPr>
          <w:sz w:val="28"/>
          <w:szCs w:val="28"/>
        </w:rPr>
        <w:t xml:space="preserve">учащиеся Лицея №56 посетили Центр </w:t>
      </w:r>
      <w:proofErr w:type="spellStart"/>
      <w:r>
        <w:rPr>
          <w:sz w:val="28"/>
          <w:szCs w:val="28"/>
        </w:rPr>
        <w:t>тренажё</w:t>
      </w:r>
      <w:r w:rsidRPr="00C1649C">
        <w:rPr>
          <w:sz w:val="28"/>
          <w:szCs w:val="28"/>
        </w:rPr>
        <w:t>рострое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и подготовки персонала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C1649C">
        <w:rPr>
          <w:sz w:val="28"/>
          <w:szCs w:val="28"/>
        </w:rPr>
        <w:t>Н</w:t>
      </w:r>
      <w:proofErr w:type="gramEnd"/>
      <w:r w:rsidRPr="00C1649C">
        <w:rPr>
          <w:sz w:val="28"/>
          <w:szCs w:val="28"/>
        </w:rPr>
        <w:t>овочеркасске</w:t>
      </w:r>
      <w:proofErr w:type="spellEnd"/>
      <w:r w:rsidRPr="00C1649C">
        <w:rPr>
          <w:sz w:val="28"/>
          <w:szCs w:val="28"/>
        </w:rPr>
        <w:t>, специализирующийся на проектировании и разработке космических и авиационных тренажёров наземного и водного транспорта. Экскурсией руководил</w:t>
      </w:r>
      <w:r>
        <w:rPr>
          <w:sz w:val="28"/>
          <w:szCs w:val="28"/>
        </w:rPr>
        <w:t>и</w:t>
      </w:r>
      <w:r w:rsidRPr="00C1649C">
        <w:rPr>
          <w:sz w:val="28"/>
          <w:szCs w:val="28"/>
        </w:rPr>
        <w:t xml:space="preserve"> сотрудники Центра </w:t>
      </w:r>
      <w:proofErr w:type="spellStart"/>
      <w:r w:rsidRPr="00C1649C">
        <w:rPr>
          <w:sz w:val="28"/>
          <w:szCs w:val="28"/>
        </w:rPr>
        <w:t>тренажеростроения</w:t>
      </w:r>
      <w:proofErr w:type="spellEnd"/>
      <w:r w:rsidRPr="00C1649C">
        <w:rPr>
          <w:sz w:val="28"/>
          <w:szCs w:val="28"/>
        </w:rPr>
        <w:t>.</w:t>
      </w:r>
    </w:p>
    <w:p w:rsidR="00C1649C" w:rsidRPr="00C1649C" w:rsidRDefault="00C1649C" w:rsidP="00C1649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49C">
        <w:rPr>
          <w:sz w:val="28"/>
          <w:szCs w:val="28"/>
        </w:rPr>
        <w:t>В начале экскурсии ребятам был показан научный фильм о современных достижениях в области космонавтики.</w:t>
      </w:r>
      <w:r>
        <w:rPr>
          <w:sz w:val="28"/>
          <w:szCs w:val="28"/>
        </w:rPr>
        <w:t xml:space="preserve"> Школьники</w:t>
      </w:r>
      <w:r w:rsidRPr="00C1649C">
        <w:rPr>
          <w:sz w:val="28"/>
          <w:szCs w:val="28"/>
        </w:rPr>
        <w:t xml:space="preserve"> познакомились с историей Центра, получили представление о работе космонавтов, а также смогли попробовать себя в управлении интерактивными аналогами космических кораблей. </w:t>
      </w:r>
      <w:r>
        <w:rPr>
          <w:sz w:val="28"/>
          <w:szCs w:val="28"/>
        </w:rPr>
        <w:t xml:space="preserve">Кроме этого,  </w:t>
      </w:r>
      <w:r w:rsidRPr="00C1649C">
        <w:rPr>
          <w:sz w:val="28"/>
          <w:szCs w:val="28"/>
        </w:rPr>
        <w:t>познакомились с работой Международной космической станции</w:t>
      </w:r>
      <w:r>
        <w:rPr>
          <w:sz w:val="28"/>
          <w:szCs w:val="28"/>
        </w:rPr>
        <w:t>.</w:t>
      </w:r>
    </w:p>
    <w:p w:rsidR="007B1ACD" w:rsidRDefault="00C1649C" w:rsidP="00C1649C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Фотоэкскурсия</w:t>
      </w:r>
      <w:proofErr w:type="spellEnd"/>
      <w:r>
        <w:rPr>
          <w:szCs w:val="28"/>
        </w:rPr>
        <w:t xml:space="preserve"> по Центру </w:t>
      </w:r>
      <w:proofErr w:type="spellStart"/>
      <w:r>
        <w:rPr>
          <w:szCs w:val="28"/>
        </w:rPr>
        <w:t>тренажё</w:t>
      </w:r>
      <w:r w:rsidRPr="00C1649C">
        <w:rPr>
          <w:szCs w:val="28"/>
        </w:rPr>
        <w:t>рострое</w:t>
      </w:r>
      <w:r>
        <w:rPr>
          <w:szCs w:val="28"/>
        </w:rPr>
        <w:t>ния</w:t>
      </w:r>
      <w:proofErr w:type="spellEnd"/>
      <w:r>
        <w:rPr>
          <w:szCs w:val="28"/>
        </w:rPr>
        <w:t xml:space="preserve">. </w:t>
      </w:r>
    </w:p>
    <w:p w:rsidR="00C1649C" w:rsidRDefault="00C1649C" w:rsidP="007B1ACD">
      <w:pPr>
        <w:jc w:val="both"/>
        <w:rPr>
          <w:szCs w:val="28"/>
        </w:rPr>
      </w:pPr>
      <w:r>
        <w:rPr>
          <w:szCs w:val="28"/>
        </w:rPr>
        <w:t xml:space="preserve">(прикрепить файлы из папки </w:t>
      </w:r>
      <w:r w:rsidRPr="00C1649C">
        <w:rPr>
          <w:szCs w:val="28"/>
        </w:rPr>
        <w:t>ФотоКосмоЦентр_2018</w:t>
      </w:r>
      <w:r>
        <w:rPr>
          <w:szCs w:val="28"/>
        </w:rPr>
        <w:t>).</w:t>
      </w:r>
    </w:p>
    <w:p w:rsidR="006A47EE" w:rsidRDefault="00877F5D" w:rsidP="006A47EE">
      <w:pPr>
        <w:ind w:left="705"/>
      </w:pPr>
      <w:r>
        <w:rPr>
          <w:szCs w:val="28"/>
        </w:rPr>
        <w:t xml:space="preserve"> </w:t>
      </w:r>
    </w:p>
    <w:p w:rsidR="00877F5D" w:rsidRDefault="00877F5D" w:rsidP="006A47EE"/>
    <w:p w:rsidR="00877F5D" w:rsidRDefault="00877F5D" w:rsidP="006A47EE"/>
    <w:p w:rsidR="006A47EE" w:rsidRDefault="006A47EE" w:rsidP="006A47EE">
      <w:bookmarkStart w:id="0" w:name="_GoBack"/>
      <w:bookmarkEnd w:id="0"/>
      <w:r>
        <w:t xml:space="preserve">Заместитель директора по УВР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И.М. </w:t>
      </w:r>
      <w:proofErr w:type="spellStart"/>
      <w:r>
        <w:t>Папакин</w:t>
      </w:r>
      <w:proofErr w:type="spellEnd"/>
    </w:p>
    <w:p w:rsidR="006A47EE" w:rsidRPr="00E1151B" w:rsidRDefault="006A47EE" w:rsidP="006A47EE"/>
    <w:sectPr w:rsidR="006A47EE" w:rsidRPr="00E1151B" w:rsidSect="003D02C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7F5D">
      <w:r>
        <w:separator/>
      </w:r>
    </w:p>
  </w:endnote>
  <w:endnote w:type="continuationSeparator" w:id="0">
    <w:p w:rsidR="00000000" w:rsidRDefault="008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313402"/>
      <w:docPartObj>
        <w:docPartGallery w:val="Page Numbers (Bottom of Page)"/>
        <w:docPartUnique/>
      </w:docPartObj>
    </w:sdtPr>
    <w:sdtEndPr/>
    <w:sdtContent>
      <w:p w:rsidR="00E1151B" w:rsidRDefault="00877F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151B" w:rsidRDefault="00877F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7F5D">
      <w:r>
        <w:separator/>
      </w:r>
    </w:p>
  </w:footnote>
  <w:footnote w:type="continuationSeparator" w:id="0">
    <w:p w:rsidR="00000000" w:rsidRDefault="0087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906FB"/>
    <w:multiLevelType w:val="hybridMultilevel"/>
    <w:tmpl w:val="C606461A"/>
    <w:lvl w:ilvl="0" w:tplc="C464C8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E"/>
    <w:rsid w:val="006A47EE"/>
    <w:rsid w:val="007B1ACD"/>
    <w:rsid w:val="00877F5D"/>
    <w:rsid w:val="00B1091C"/>
    <w:rsid w:val="00C1649C"/>
    <w:rsid w:val="00D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47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7E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A47EE"/>
    <w:rPr>
      <w:rFonts w:eastAsia="Times New Roman"/>
      <w:b/>
      <w:szCs w:val="20"/>
      <w:lang w:eastAsia="ru-RU"/>
    </w:rPr>
  </w:style>
  <w:style w:type="paragraph" w:customStyle="1" w:styleId="RECVIZIT">
    <w:name w:val="RECVIZIT"/>
    <w:basedOn w:val="a"/>
    <w:rsid w:val="006A47EE"/>
    <w:pPr>
      <w:framePr w:w="4236" w:h="1330" w:hRule="exact" w:hSpace="142" w:wrap="around" w:vAnchor="page" w:hAnchor="page" w:x="1449" w:y="2593"/>
      <w:spacing w:line="288" w:lineRule="auto"/>
      <w:ind w:left="425" w:firstLine="425"/>
    </w:pPr>
    <w:rPr>
      <w:sz w:val="24"/>
      <w:szCs w:val="20"/>
    </w:rPr>
  </w:style>
  <w:style w:type="paragraph" w:styleId="a5">
    <w:name w:val="Subtitle"/>
    <w:basedOn w:val="a"/>
    <w:link w:val="a6"/>
    <w:qFormat/>
    <w:rsid w:val="006A47EE"/>
    <w:pPr>
      <w:jc w:val="center"/>
    </w:pPr>
    <w:rPr>
      <w:b/>
      <w:sz w:val="22"/>
    </w:rPr>
  </w:style>
  <w:style w:type="character" w:customStyle="1" w:styleId="a6">
    <w:name w:val="Подзаголовок Знак"/>
    <w:basedOn w:val="a0"/>
    <w:link w:val="a5"/>
    <w:rsid w:val="006A47EE"/>
    <w:rPr>
      <w:rFonts w:eastAsia="Times New Roman"/>
      <w:b/>
      <w:sz w:val="22"/>
      <w:szCs w:val="24"/>
      <w:lang w:eastAsia="ru-RU"/>
    </w:rPr>
  </w:style>
  <w:style w:type="table" w:styleId="a7">
    <w:name w:val="Table Grid"/>
    <w:basedOn w:val="a1"/>
    <w:uiPriority w:val="39"/>
    <w:rsid w:val="006A47E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47EE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rsid w:val="006A47E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A47EE"/>
    <w:pPr>
      <w:widowControl w:val="0"/>
      <w:shd w:val="clear" w:color="auto" w:fill="FFFFFF"/>
      <w:spacing w:line="480" w:lineRule="exact"/>
      <w:jc w:val="both"/>
    </w:pPr>
    <w:rPr>
      <w:rFonts w:eastAsiaTheme="minorHAnsi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6A47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47EE"/>
    <w:rPr>
      <w:rFonts w:eastAsia="Times New Roman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A47EE"/>
    <w:pPr>
      <w:spacing w:before="100" w:beforeAutospacing="1" w:after="100" w:afterAutospacing="1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A4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47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7EE"/>
    <w:rPr>
      <w:rFonts w:eastAsia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C1649C"/>
    <w:rPr>
      <w:color w:val="0000FF"/>
      <w:u w:val="single"/>
    </w:rPr>
  </w:style>
  <w:style w:type="character" w:styleId="af">
    <w:name w:val="Strong"/>
    <w:basedOn w:val="a0"/>
    <w:uiPriority w:val="22"/>
    <w:qFormat/>
    <w:rsid w:val="007B1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47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7E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A47EE"/>
    <w:rPr>
      <w:rFonts w:eastAsia="Times New Roman"/>
      <w:b/>
      <w:szCs w:val="20"/>
      <w:lang w:eastAsia="ru-RU"/>
    </w:rPr>
  </w:style>
  <w:style w:type="paragraph" w:customStyle="1" w:styleId="RECVIZIT">
    <w:name w:val="RECVIZIT"/>
    <w:basedOn w:val="a"/>
    <w:rsid w:val="006A47EE"/>
    <w:pPr>
      <w:framePr w:w="4236" w:h="1330" w:hRule="exact" w:hSpace="142" w:wrap="around" w:vAnchor="page" w:hAnchor="page" w:x="1449" w:y="2593"/>
      <w:spacing w:line="288" w:lineRule="auto"/>
      <w:ind w:left="425" w:firstLine="425"/>
    </w:pPr>
    <w:rPr>
      <w:sz w:val="24"/>
      <w:szCs w:val="20"/>
    </w:rPr>
  </w:style>
  <w:style w:type="paragraph" w:styleId="a5">
    <w:name w:val="Subtitle"/>
    <w:basedOn w:val="a"/>
    <w:link w:val="a6"/>
    <w:qFormat/>
    <w:rsid w:val="006A47EE"/>
    <w:pPr>
      <w:jc w:val="center"/>
    </w:pPr>
    <w:rPr>
      <w:b/>
      <w:sz w:val="22"/>
    </w:rPr>
  </w:style>
  <w:style w:type="character" w:customStyle="1" w:styleId="a6">
    <w:name w:val="Подзаголовок Знак"/>
    <w:basedOn w:val="a0"/>
    <w:link w:val="a5"/>
    <w:rsid w:val="006A47EE"/>
    <w:rPr>
      <w:rFonts w:eastAsia="Times New Roman"/>
      <w:b/>
      <w:sz w:val="22"/>
      <w:szCs w:val="24"/>
      <w:lang w:eastAsia="ru-RU"/>
    </w:rPr>
  </w:style>
  <w:style w:type="table" w:styleId="a7">
    <w:name w:val="Table Grid"/>
    <w:basedOn w:val="a1"/>
    <w:uiPriority w:val="39"/>
    <w:rsid w:val="006A47E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47EE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rsid w:val="006A47E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A47EE"/>
    <w:pPr>
      <w:widowControl w:val="0"/>
      <w:shd w:val="clear" w:color="auto" w:fill="FFFFFF"/>
      <w:spacing w:line="480" w:lineRule="exact"/>
      <w:jc w:val="both"/>
    </w:pPr>
    <w:rPr>
      <w:rFonts w:eastAsiaTheme="minorHAnsi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6A47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47EE"/>
    <w:rPr>
      <w:rFonts w:eastAsia="Times New Roman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A47EE"/>
    <w:pPr>
      <w:spacing w:before="100" w:beforeAutospacing="1" w:after="100" w:afterAutospacing="1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A4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47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7EE"/>
    <w:rPr>
      <w:rFonts w:eastAsia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C1649C"/>
    <w:rPr>
      <w:color w:val="0000FF"/>
      <w:u w:val="single"/>
    </w:rPr>
  </w:style>
  <w:style w:type="character" w:styleId="af">
    <w:name w:val="Strong"/>
    <w:basedOn w:val="a0"/>
    <w:uiPriority w:val="22"/>
    <w:qFormat/>
    <w:rsid w:val="007B1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80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32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56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2020-07-27T07:28:00Z</dcterms:created>
  <dcterms:modified xsi:type="dcterms:W3CDTF">2020-07-28T06:42:00Z</dcterms:modified>
</cp:coreProperties>
</file>