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t xml:space="preserve">                    </w:t>
      </w:r>
      <w:r w:rsidRPr="00723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Петухова А., 7м, МБОУ «Лицей 56»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Руководитель: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Кшишевская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                                     Излишек производства.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 2065 год. Из высокого стеклянного дома вышла девочка и, сложив руки навесом, посмотрела наверх. Там торопились машины, шумно пролетая возле домов. Тихо сказав что-то про хорошую погоду, девочка встряхнула косичками и обернулась. За ней из дома выбежал небольшой робот, сделанный по подобию собаки, и преданно посмотрел на девочку. «Ну вот за что мне это?» - только и подумала она.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Девочка была не довольна. Ей не нравилось, что эмоциональный интеллект добавляют буквально везде, начиная от простых магазинов и заканчивая полетами в космос. Она была нелюдима, и ей не нравилось общаться с кем-либо, она не хотела привязываться. Но тут в школе решили это исправить. Психолог вызвал и долго рассказывал о том, как важно общаться со сверстниками.  Девочка же сидела на стуле, хмуро уставившись в пол, и насторожилась, когда психолог сказал: «Ничего, Катерина, я придумала, как тебе помочь».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В результате чего к девочке домой попал этот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четырёхлапый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 xml:space="preserve"> робот, просто не сумевший работать в сфере, для которой был создан, из-за его излишней эмоциональности. Каждый раз, когда ему надо было спасать людей, попавших под завал, он впадал в ступор. Таких неудавшихся роботов в просторечии называют «излишками производства». Теперь вот такой «излишек производства» стоял перед Катериной, и ей предстояло его перевоспитать, хоть этого катастрофически не хотелось. Задача казалась невыполнимой. Катерина это знала и, крепко сжав кулаки, надеялась быстрее закончить работу по перевоспитанию робота. В парке она дрессировала его, тренировала, пугала, настраивала, ругала, работала не покладая рук. Со временем девочка перестала называть его «излишком производства», а </w:t>
      </w:r>
      <w:r w:rsidRPr="00723893">
        <w:rPr>
          <w:rFonts w:ascii="Times New Roman" w:hAnsi="Times New Roman" w:cs="Times New Roman"/>
          <w:sz w:val="28"/>
          <w:szCs w:val="28"/>
        </w:rPr>
        <w:lastRenderedPageBreak/>
        <w:t xml:space="preserve">называла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Изли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>. К нему было легко привязаться, он вёл себя как настоящая собака: радовался вместе с хозяйкой, виляя механическим хвостом, и утешал её в трудную минуту.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С каждым днём результаты тренировок были лучше и лучше. Через два месяца девочка посчитала, что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Изли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 xml:space="preserve"> наконец готов вернуться в центр спасения.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Сейчас она ловко лавировала среди людей, а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Изли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 xml:space="preserve"> бежал за ней. Они остановились перед большим зданием, бросающим солнечные блики на тротуар. В голове Катерины вертелось множество мыслей: «Вот я и завершила свой маленький проект. Теперь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Изли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 xml:space="preserve"> перестанет бояться и будет качественно работать». Она посмотрела на робота. Он вилял механическим хвостом, радуясь, что вышел погулять с хозяйкой. «А ведь мы больше не увидимся. Этот робот действительно заставил меня больше гулять. Хотя с людьми общаться чаще я не стала. У психолога не вышло». Девочка посмо</w:t>
      </w:r>
      <w:r>
        <w:rPr>
          <w:rFonts w:ascii="Times New Roman" w:hAnsi="Times New Roman" w:cs="Times New Roman"/>
          <w:sz w:val="28"/>
          <w:szCs w:val="28"/>
        </w:rPr>
        <w:t xml:space="preserve">трела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«Спасибо тому, </w:t>
      </w:r>
      <w:r w:rsidRPr="00723893">
        <w:rPr>
          <w:rFonts w:ascii="Times New Roman" w:hAnsi="Times New Roman" w:cs="Times New Roman"/>
          <w:sz w:val="28"/>
          <w:szCs w:val="28"/>
        </w:rPr>
        <w:t>кто подарил роботам эмоции», - подумала о</w:t>
      </w:r>
      <w:r>
        <w:rPr>
          <w:rFonts w:ascii="Times New Roman" w:hAnsi="Times New Roman" w:cs="Times New Roman"/>
          <w:sz w:val="28"/>
          <w:szCs w:val="28"/>
        </w:rPr>
        <w:t>на и шагнула в стеклянное здание</w:t>
      </w:r>
      <w:r w:rsidRPr="00723893">
        <w:rPr>
          <w:rFonts w:ascii="Times New Roman" w:hAnsi="Times New Roman" w:cs="Times New Roman"/>
          <w:sz w:val="28"/>
          <w:szCs w:val="28"/>
        </w:rPr>
        <w:t>.</w:t>
      </w:r>
    </w:p>
    <w:p w:rsidR="00723893" w:rsidRPr="00723893" w:rsidRDefault="00723893" w:rsidP="00723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893">
        <w:rPr>
          <w:rFonts w:ascii="Times New Roman" w:hAnsi="Times New Roman" w:cs="Times New Roman"/>
          <w:sz w:val="28"/>
          <w:szCs w:val="28"/>
        </w:rPr>
        <w:t xml:space="preserve">   С тех пор Катерина действительно больше не видела </w:t>
      </w:r>
      <w:proofErr w:type="spellStart"/>
      <w:r w:rsidRPr="00723893">
        <w:rPr>
          <w:rFonts w:ascii="Times New Roman" w:hAnsi="Times New Roman" w:cs="Times New Roman"/>
          <w:sz w:val="28"/>
          <w:szCs w:val="28"/>
        </w:rPr>
        <w:t>Изли</w:t>
      </w:r>
      <w:proofErr w:type="spellEnd"/>
      <w:r w:rsidRPr="00723893">
        <w:rPr>
          <w:rFonts w:ascii="Times New Roman" w:hAnsi="Times New Roman" w:cs="Times New Roman"/>
          <w:sz w:val="28"/>
          <w:szCs w:val="28"/>
        </w:rPr>
        <w:t>, но верила в то, что тот спас много жизней. Хотя она знает, что роботы при таком виде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часто ломаются, надеется, </w:t>
      </w:r>
      <w:r w:rsidRPr="00723893">
        <w:rPr>
          <w:rFonts w:ascii="Times New Roman" w:hAnsi="Times New Roman" w:cs="Times New Roman"/>
          <w:sz w:val="28"/>
          <w:szCs w:val="28"/>
        </w:rPr>
        <w:t xml:space="preserve">что он еще </w:t>
      </w:r>
      <w:r>
        <w:rPr>
          <w:rFonts w:ascii="Times New Roman" w:hAnsi="Times New Roman" w:cs="Times New Roman"/>
          <w:sz w:val="28"/>
          <w:szCs w:val="28"/>
        </w:rPr>
        <w:t xml:space="preserve">цел и радует людей, с которыми </w:t>
      </w:r>
      <w:r w:rsidRPr="00723893">
        <w:rPr>
          <w:rFonts w:ascii="Times New Roman" w:hAnsi="Times New Roman" w:cs="Times New Roman"/>
          <w:sz w:val="28"/>
          <w:szCs w:val="28"/>
        </w:rPr>
        <w:t>работает. И когда она заведет настоящую, живую собаку, она не забудет того робота-пса, наделенного эмоциями.</w:t>
      </w:r>
    </w:p>
    <w:p w:rsidR="005A5009" w:rsidRDefault="005A5009">
      <w:bookmarkStart w:id="0" w:name="_GoBack"/>
      <w:bookmarkEnd w:id="0"/>
    </w:p>
    <w:sectPr w:rsidR="005A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7E"/>
    <w:rsid w:val="001C0F7E"/>
    <w:rsid w:val="005A5009"/>
    <w:rsid w:val="007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C83C-0138-403D-9EC0-0442E364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2020-04-16T15:53:00Z</dcterms:created>
  <dcterms:modified xsi:type="dcterms:W3CDTF">2020-04-16T15:54:00Z</dcterms:modified>
</cp:coreProperties>
</file>