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35" w:rsidRDefault="00971C35" w:rsidP="00971C35">
      <w:pPr>
        <w:pStyle w:val="2"/>
        <w:ind w:right="-726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                               </w:t>
      </w:r>
      <w:r w:rsidR="00653E4A">
        <w:rPr>
          <w:rFonts w:ascii="Times New Roman" w:hAnsi="Times New Roman" w:cs="Times New Roman"/>
          <w:bCs w:val="0"/>
        </w:rPr>
        <w:t>Муниципальное казенное</w:t>
      </w:r>
      <w:r>
        <w:rPr>
          <w:rFonts w:ascii="Times New Roman" w:hAnsi="Times New Roman" w:cs="Times New Roman"/>
          <w:bCs w:val="0"/>
        </w:rPr>
        <w:t xml:space="preserve"> учреждение</w:t>
      </w:r>
    </w:p>
    <w:p w:rsidR="00971C35" w:rsidRDefault="00971C35" w:rsidP="00971C35">
      <w:pPr>
        <w:pStyle w:val="2"/>
        <w:ind w:right="-726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 «Отдел образования Ворошиловского района города Ростова-на-Дону»</w:t>
      </w:r>
    </w:p>
    <w:p w:rsidR="00971C35" w:rsidRDefault="00971C35" w:rsidP="00971C35"/>
    <w:p w:rsidR="00971C35" w:rsidRDefault="00971C35" w:rsidP="00971C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Приказ</w:t>
      </w:r>
    </w:p>
    <w:p w:rsidR="00971C35" w:rsidRDefault="00971C35" w:rsidP="00971C35">
      <w:pPr>
        <w:pStyle w:val="2"/>
        <w:ind w:left="-567" w:right="-726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22.10.2021                                                                                                         №304</w:t>
      </w:r>
    </w:p>
    <w:p w:rsidR="00971C35" w:rsidRDefault="00971C35" w:rsidP="00971C35"/>
    <w:p w:rsidR="00971C35" w:rsidRDefault="00971C35" w:rsidP="00971C35">
      <w:pPr>
        <w:pStyle w:val="2"/>
        <w:ind w:left="-567" w:right="-726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Об открытии оздоровительного лагеря</w:t>
      </w:r>
    </w:p>
    <w:p w:rsidR="00971C35" w:rsidRDefault="00971C35" w:rsidP="00971C35">
      <w:pPr>
        <w:pStyle w:val="2"/>
        <w:ind w:left="-567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 дневным пребыванием </w:t>
      </w:r>
    </w:p>
    <w:p w:rsidR="00971C35" w:rsidRDefault="00971C35" w:rsidP="00971C35">
      <w:pPr>
        <w:ind w:left="-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на базе </w:t>
      </w:r>
      <w:r>
        <w:rPr>
          <w:sz w:val="24"/>
          <w:szCs w:val="24"/>
        </w:rPr>
        <w:t xml:space="preserve">  МБОУ «</w:t>
      </w:r>
      <w:r w:rsidR="00653E4A">
        <w:rPr>
          <w:sz w:val="24"/>
          <w:szCs w:val="24"/>
        </w:rPr>
        <w:t xml:space="preserve">Лицей № </w:t>
      </w:r>
      <w:r>
        <w:rPr>
          <w:sz w:val="24"/>
          <w:szCs w:val="24"/>
        </w:rPr>
        <w:t>56»</w:t>
      </w:r>
    </w:p>
    <w:p w:rsidR="00971C35" w:rsidRDefault="00971C35" w:rsidP="00971C35">
      <w:pPr>
        <w:ind w:left="-567"/>
        <w:jc w:val="both"/>
        <w:rPr>
          <w:sz w:val="24"/>
          <w:szCs w:val="24"/>
        </w:rPr>
      </w:pPr>
    </w:p>
    <w:p w:rsidR="00653E4A" w:rsidRDefault="00971C35" w:rsidP="00653E4A">
      <w:pPr>
        <w:tabs>
          <w:tab w:val="left" w:pos="8789"/>
        </w:tabs>
        <w:ind w:left="-851" w:right="56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На основании   рекомендаций министерства общего и    профессионального     образования  о  переносе      сроков   проведения осенних  школьных      каникул  </w:t>
      </w:r>
      <w:r>
        <w:rPr>
          <w:sz w:val="28"/>
          <w:szCs w:val="28"/>
        </w:rPr>
        <w:t xml:space="preserve">(исх. от 20.10.2021 № 24/3.1-16504), с учетом проведения дополнительных профилактических мероприятий в общеобразовательных организациях согласно письму Управления 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 по Ростовской области (от 19.10.2021 № 04-61/27865),   во исполнение приказов Управления образования №УОПР-785 от 21.10.2021 «О внесении дополнений в приказ от 04.10.2021 №УОПР-720», отдела образования №301 от 21.10.2021 «О внесении изменений в приказ №292 от 07.10.2021 «Об организации отдыха обучающихся района в период осенних каникул 2021/2022уч.г.»,  на основании заключения Управления Федеральной службы по надзору в сфере защиты прав потребителей и благополучия человека по Ростовской области №61.РЦ.10.000М000898.10.21 от 21.10.2021</w:t>
      </w:r>
    </w:p>
    <w:p w:rsidR="00971C35" w:rsidRPr="00653E4A" w:rsidRDefault="00971C35" w:rsidP="00653E4A">
      <w:pPr>
        <w:tabs>
          <w:tab w:val="left" w:pos="8789"/>
        </w:tabs>
        <w:ind w:left="-851" w:right="56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71C35" w:rsidRDefault="00971C35" w:rsidP="00971C35">
      <w:pPr>
        <w:ind w:left="-993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1.Открыть оздоровительный лагерь с дневным пребыванием на </w:t>
      </w:r>
      <w:r w:rsidR="00653E4A">
        <w:rPr>
          <w:sz w:val="28"/>
          <w:szCs w:val="28"/>
        </w:rPr>
        <w:t>базе МБОУ</w:t>
      </w:r>
      <w:r>
        <w:rPr>
          <w:sz w:val="28"/>
          <w:szCs w:val="28"/>
        </w:rPr>
        <w:t xml:space="preserve"> «Лицей №56» </w:t>
      </w:r>
      <w:r w:rsidR="00653E4A">
        <w:rPr>
          <w:sz w:val="28"/>
          <w:szCs w:val="28"/>
        </w:rPr>
        <w:t>в количестве</w:t>
      </w:r>
      <w:r>
        <w:rPr>
          <w:sz w:val="28"/>
          <w:szCs w:val="28"/>
        </w:rPr>
        <w:t xml:space="preserve">    120 </w:t>
      </w:r>
      <w:r w:rsidR="00653E4A">
        <w:rPr>
          <w:sz w:val="28"/>
          <w:szCs w:val="28"/>
        </w:rPr>
        <w:t>человек с</w:t>
      </w:r>
      <w:r>
        <w:rPr>
          <w:sz w:val="28"/>
          <w:szCs w:val="28"/>
        </w:rPr>
        <w:t xml:space="preserve"> 25.10.2021   по 29.10.2021 года. Режим </w:t>
      </w:r>
      <w:r w:rsidR="00653E4A">
        <w:rPr>
          <w:sz w:val="28"/>
          <w:szCs w:val="28"/>
        </w:rPr>
        <w:t>работы с 08.30</w:t>
      </w:r>
      <w:r>
        <w:rPr>
          <w:sz w:val="28"/>
          <w:szCs w:val="28"/>
        </w:rPr>
        <w:t>. до 14.30.</w:t>
      </w:r>
    </w:p>
    <w:p w:rsidR="00971C35" w:rsidRDefault="00971C35" w:rsidP="00971C35">
      <w:pPr>
        <w:ind w:left="-993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2.Назначить начальником детского оздоровительного лагеря с дневным пребыванием    </w:t>
      </w:r>
      <w:r w:rsidR="00DF3A14">
        <w:rPr>
          <w:sz w:val="28"/>
          <w:szCs w:val="28"/>
        </w:rPr>
        <w:t xml:space="preserve">заместителя директора по УВР </w:t>
      </w:r>
      <w:r>
        <w:rPr>
          <w:sz w:val="28"/>
          <w:szCs w:val="28"/>
        </w:rPr>
        <w:t xml:space="preserve">    МБОУ «</w:t>
      </w:r>
      <w:r w:rsidR="00653E4A">
        <w:rPr>
          <w:sz w:val="28"/>
          <w:szCs w:val="28"/>
        </w:rPr>
        <w:t>Лицей №</w:t>
      </w:r>
      <w:r>
        <w:rPr>
          <w:sz w:val="28"/>
          <w:szCs w:val="28"/>
        </w:rPr>
        <w:t xml:space="preserve"> </w:t>
      </w:r>
      <w:r w:rsidR="00DF3A14">
        <w:rPr>
          <w:sz w:val="28"/>
          <w:szCs w:val="28"/>
        </w:rPr>
        <w:t>5</w:t>
      </w:r>
      <w:r>
        <w:rPr>
          <w:sz w:val="28"/>
          <w:szCs w:val="28"/>
        </w:rPr>
        <w:t xml:space="preserve">6» </w:t>
      </w:r>
      <w:r w:rsidR="00DF3A14">
        <w:rPr>
          <w:sz w:val="28"/>
          <w:szCs w:val="28"/>
        </w:rPr>
        <w:t>Милованову Э.Т.</w:t>
      </w:r>
    </w:p>
    <w:p w:rsidR="00971C35" w:rsidRDefault="00971C35" w:rsidP="00971C35">
      <w:pPr>
        <w:ind w:left="-993" w:right="566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списочный состав сотрудников лагеря. (Приложение № 1).</w:t>
      </w:r>
    </w:p>
    <w:p w:rsidR="00971C35" w:rsidRDefault="00971C35" w:rsidP="00971C35">
      <w:pPr>
        <w:ind w:left="-993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4.Возложить ответственность за создание безопасных </w:t>
      </w:r>
      <w:r w:rsidR="00653E4A">
        <w:rPr>
          <w:sz w:val="28"/>
          <w:szCs w:val="28"/>
        </w:rPr>
        <w:t>условий проведения лагерной</w:t>
      </w:r>
      <w:r>
        <w:rPr>
          <w:sz w:val="28"/>
          <w:szCs w:val="28"/>
        </w:rPr>
        <w:t xml:space="preserve"> смены, за жизнь и здоровье детей во время пребывания в лагере </w:t>
      </w:r>
      <w:r w:rsidR="00653E4A">
        <w:rPr>
          <w:sz w:val="28"/>
          <w:szCs w:val="28"/>
        </w:rPr>
        <w:t>на директора</w:t>
      </w:r>
      <w:r>
        <w:rPr>
          <w:sz w:val="28"/>
          <w:szCs w:val="28"/>
        </w:rPr>
        <w:t xml:space="preserve"> МБОУ «</w:t>
      </w:r>
      <w:r w:rsidR="00653E4A">
        <w:rPr>
          <w:sz w:val="28"/>
          <w:szCs w:val="28"/>
        </w:rPr>
        <w:t xml:space="preserve">Лицей № </w:t>
      </w:r>
      <w:r w:rsidR="00DF3A14">
        <w:rPr>
          <w:sz w:val="28"/>
          <w:szCs w:val="28"/>
        </w:rPr>
        <w:t>5</w:t>
      </w:r>
      <w:r>
        <w:rPr>
          <w:sz w:val="28"/>
          <w:szCs w:val="28"/>
        </w:rPr>
        <w:t xml:space="preserve">6» </w:t>
      </w:r>
      <w:r w:rsidR="00DF3A14">
        <w:rPr>
          <w:sz w:val="28"/>
          <w:szCs w:val="28"/>
        </w:rPr>
        <w:t>Иванову Н.В.</w:t>
      </w:r>
      <w:r>
        <w:rPr>
          <w:sz w:val="28"/>
          <w:szCs w:val="28"/>
        </w:rPr>
        <w:t xml:space="preserve">, начальника лагеря </w:t>
      </w:r>
      <w:r w:rsidR="00DF3A14">
        <w:rPr>
          <w:sz w:val="28"/>
          <w:szCs w:val="28"/>
        </w:rPr>
        <w:t>Милованову Э.Т.</w:t>
      </w:r>
      <w:r>
        <w:rPr>
          <w:sz w:val="28"/>
          <w:szCs w:val="28"/>
        </w:rPr>
        <w:t xml:space="preserve"> </w:t>
      </w:r>
      <w:r w:rsidR="00653E4A">
        <w:rPr>
          <w:sz w:val="28"/>
          <w:szCs w:val="28"/>
        </w:rPr>
        <w:t>и сотрудников</w:t>
      </w:r>
      <w:r>
        <w:rPr>
          <w:sz w:val="28"/>
          <w:szCs w:val="28"/>
        </w:rPr>
        <w:t xml:space="preserve"> оздоровительного лагеря.</w:t>
      </w:r>
    </w:p>
    <w:p w:rsidR="00971C35" w:rsidRDefault="00971C35" w:rsidP="00971C35">
      <w:pPr>
        <w:ind w:left="-993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5.Начальнику лагеря </w:t>
      </w:r>
      <w:proofErr w:type="spellStart"/>
      <w:r w:rsidR="00DF3A14">
        <w:rPr>
          <w:sz w:val="28"/>
          <w:szCs w:val="28"/>
        </w:rPr>
        <w:t>Миловановой</w:t>
      </w:r>
      <w:proofErr w:type="spellEnd"/>
      <w:r w:rsidR="00DF3A14">
        <w:rPr>
          <w:sz w:val="28"/>
          <w:szCs w:val="28"/>
        </w:rPr>
        <w:t xml:space="preserve"> Э.Т.</w:t>
      </w:r>
      <w:r>
        <w:rPr>
          <w:sz w:val="28"/>
          <w:szCs w:val="28"/>
        </w:rPr>
        <w:t>:</w:t>
      </w:r>
    </w:p>
    <w:p w:rsidR="00971C35" w:rsidRDefault="00971C35" w:rsidP="00971C35">
      <w:pPr>
        <w:ind w:left="-993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5.1.Провести разъяснительную работу и инструктаж с сотрудниками оздоровительного лагеря и детьми по технике безопасности, охране жизни и здоровья детей, в том числе на водных объектах и водоемах, правилам поведения в общественных местах, правилам дорожного движения, об опасности нахождения вблизи и на железной дороге, о мерах безопасности при пожаре, с взрывоопасными веществами, личной гигиене детей    с обязательной записью в журнале инструктажа под роспись.</w:t>
      </w:r>
    </w:p>
    <w:p w:rsidR="00971C35" w:rsidRDefault="00971C35" w:rsidP="00971C35">
      <w:pPr>
        <w:pStyle w:val="a3"/>
        <w:tabs>
          <w:tab w:val="left" w:pos="708"/>
        </w:tabs>
        <w:spacing w:after="0"/>
        <w:ind w:left="-993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5.2.Обеспечить дополнительные меры по пожарной безопасности на </w:t>
      </w:r>
      <w:r w:rsidR="00653E4A">
        <w:rPr>
          <w:sz w:val="28"/>
          <w:szCs w:val="28"/>
        </w:rPr>
        <w:t>территории оздоровительного</w:t>
      </w:r>
      <w:r>
        <w:rPr>
          <w:sz w:val="28"/>
          <w:szCs w:val="28"/>
        </w:rPr>
        <w:t xml:space="preserve"> лагеря с дневным пребыванием.</w:t>
      </w:r>
    </w:p>
    <w:p w:rsidR="00971C35" w:rsidRDefault="00971C35" w:rsidP="00971C35">
      <w:pPr>
        <w:pStyle w:val="a3"/>
        <w:tabs>
          <w:tab w:val="left" w:pos="708"/>
        </w:tabs>
        <w:spacing w:after="0"/>
        <w:ind w:left="-993" w:right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5.3.Организовать проведение мероприятий по профилактике правонарушений и преступлений, экстремизма, кризисных явлений, употребления психически активных веществ и никотина среди детей.</w:t>
      </w:r>
    </w:p>
    <w:p w:rsidR="00971C35" w:rsidRDefault="00971C35" w:rsidP="00971C35">
      <w:pPr>
        <w:pStyle w:val="a3"/>
        <w:tabs>
          <w:tab w:val="left" w:pos="708"/>
        </w:tabs>
        <w:spacing w:after="0"/>
        <w:ind w:left="-993" w:right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6.Ответственность за исполнением приказа возложить на директора </w:t>
      </w:r>
      <w:r w:rsidR="001E6804">
        <w:rPr>
          <w:sz w:val="28"/>
          <w:szCs w:val="28"/>
        </w:rPr>
        <w:t>лицея №56</w:t>
      </w:r>
      <w:r>
        <w:rPr>
          <w:sz w:val="28"/>
          <w:szCs w:val="28"/>
        </w:rPr>
        <w:t xml:space="preserve"> </w:t>
      </w:r>
      <w:r w:rsidR="00DF3A14">
        <w:rPr>
          <w:sz w:val="28"/>
          <w:szCs w:val="28"/>
        </w:rPr>
        <w:t>Иванову Н.В.</w:t>
      </w:r>
      <w:r>
        <w:rPr>
          <w:sz w:val="28"/>
          <w:szCs w:val="28"/>
        </w:rPr>
        <w:t xml:space="preserve"> </w:t>
      </w:r>
    </w:p>
    <w:p w:rsidR="00971C35" w:rsidRDefault="001E6804" w:rsidP="00971C35">
      <w:pPr>
        <w:pStyle w:val="a3"/>
        <w:tabs>
          <w:tab w:val="left" w:pos="708"/>
        </w:tabs>
        <w:spacing w:after="0"/>
        <w:ind w:left="-993" w:right="56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1C35">
        <w:rPr>
          <w:sz w:val="28"/>
          <w:szCs w:val="28"/>
        </w:rPr>
        <w:t>.Контроль исполнения данного приказа  оставляю за собой.</w:t>
      </w:r>
    </w:p>
    <w:p w:rsidR="00971C35" w:rsidRDefault="00971C35" w:rsidP="00971C35">
      <w:pPr>
        <w:pStyle w:val="a3"/>
        <w:tabs>
          <w:tab w:val="left" w:pos="708"/>
        </w:tabs>
        <w:ind w:left="-993" w:right="-284"/>
        <w:rPr>
          <w:sz w:val="28"/>
          <w:szCs w:val="28"/>
        </w:rPr>
      </w:pPr>
    </w:p>
    <w:p w:rsidR="00971C35" w:rsidRDefault="00971C35" w:rsidP="00971C35">
      <w:pPr>
        <w:pStyle w:val="a3"/>
        <w:tabs>
          <w:tab w:val="left" w:pos="708"/>
        </w:tabs>
        <w:ind w:left="0" w:right="-284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 И.Ю.Микова</w:t>
      </w:r>
    </w:p>
    <w:p w:rsidR="00971C35" w:rsidRDefault="00971C35" w:rsidP="00971C35">
      <w:pPr>
        <w:pStyle w:val="a3"/>
        <w:tabs>
          <w:tab w:val="left" w:pos="708"/>
        </w:tabs>
        <w:ind w:left="0" w:right="-284"/>
        <w:rPr>
          <w:sz w:val="18"/>
          <w:szCs w:val="18"/>
        </w:rPr>
      </w:pPr>
    </w:p>
    <w:p w:rsidR="00971C35" w:rsidRDefault="00971C35" w:rsidP="00971C35">
      <w:pPr>
        <w:pStyle w:val="a3"/>
        <w:tabs>
          <w:tab w:val="left" w:pos="708"/>
        </w:tabs>
        <w:ind w:left="0" w:right="-284"/>
        <w:rPr>
          <w:sz w:val="18"/>
          <w:szCs w:val="18"/>
        </w:rPr>
      </w:pPr>
    </w:p>
    <w:p w:rsidR="00971C35" w:rsidRDefault="00971C35" w:rsidP="00971C35">
      <w:pPr>
        <w:pStyle w:val="a3"/>
        <w:tabs>
          <w:tab w:val="left" w:pos="708"/>
        </w:tabs>
        <w:ind w:left="0" w:right="-284"/>
        <w:rPr>
          <w:sz w:val="18"/>
          <w:szCs w:val="18"/>
        </w:rPr>
      </w:pPr>
    </w:p>
    <w:p w:rsidR="00971C35" w:rsidRDefault="00971C35" w:rsidP="00971C35">
      <w:pPr>
        <w:pStyle w:val="a3"/>
        <w:tabs>
          <w:tab w:val="left" w:pos="708"/>
        </w:tabs>
        <w:ind w:left="0" w:right="-284"/>
        <w:rPr>
          <w:sz w:val="18"/>
          <w:szCs w:val="18"/>
        </w:rPr>
      </w:pPr>
    </w:p>
    <w:p w:rsidR="00971C35" w:rsidRDefault="00971C35" w:rsidP="00971C35">
      <w:pPr>
        <w:pStyle w:val="a3"/>
        <w:tabs>
          <w:tab w:val="left" w:pos="708"/>
        </w:tabs>
        <w:ind w:left="0" w:right="-284"/>
        <w:rPr>
          <w:sz w:val="18"/>
          <w:szCs w:val="18"/>
        </w:rPr>
      </w:pPr>
    </w:p>
    <w:p w:rsidR="00971C35" w:rsidRDefault="00971C35" w:rsidP="00971C35">
      <w:pPr>
        <w:pStyle w:val="a3"/>
        <w:tabs>
          <w:tab w:val="left" w:pos="708"/>
        </w:tabs>
        <w:ind w:left="0" w:right="-284"/>
        <w:rPr>
          <w:sz w:val="18"/>
          <w:szCs w:val="18"/>
        </w:rPr>
      </w:pPr>
    </w:p>
    <w:p w:rsidR="00971C35" w:rsidRDefault="00971C35" w:rsidP="00971C35">
      <w:pPr>
        <w:pStyle w:val="a3"/>
        <w:tabs>
          <w:tab w:val="left" w:pos="708"/>
        </w:tabs>
        <w:ind w:left="0" w:right="-284"/>
        <w:rPr>
          <w:sz w:val="18"/>
          <w:szCs w:val="18"/>
        </w:rPr>
      </w:pPr>
    </w:p>
    <w:p w:rsidR="00971C35" w:rsidRDefault="00971C35" w:rsidP="00971C35">
      <w:pPr>
        <w:pStyle w:val="a3"/>
        <w:tabs>
          <w:tab w:val="left" w:pos="708"/>
        </w:tabs>
        <w:ind w:left="0" w:right="-284"/>
        <w:rPr>
          <w:sz w:val="18"/>
          <w:szCs w:val="18"/>
        </w:rPr>
      </w:pPr>
    </w:p>
    <w:p w:rsidR="00971C35" w:rsidRDefault="00971C35" w:rsidP="00971C35">
      <w:pPr>
        <w:pStyle w:val="a3"/>
        <w:tabs>
          <w:tab w:val="left" w:pos="708"/>
        </w:tabs>
        <w:ind w:left="0" w:right="-284"/>
        <w:rPr>
          <w:sz w:val="18"/>
          <w:szCs w:val="18"/>
        </w:rPr>
      </w:pPr>
    </w:p>
    <w:p w:rsidR="00971C35" w:rsidRDefault="00971C35" w:rsidP="00971C35">
      <w:pPr>
        <w:pStyle w:val="a3"/>
        <w:tabs>
          <w:tab w:val="left" w:pos="708"/>
        </w:tabs>
        <w:ind w:left="0" w:right="-284"/>
        <w:rPr>
          <w:sz w:val="18"/>
          <w:szCs w:val="18"/>
        </w:rPr>
      </w:pPr>
    </w:p>
    <w:p w:rsidR="00971C35" w:rsidRDefault="00971C35" w:rsidP="00971C35">
      <w:pPr>
        <w:pStyle w:val="a3"/>
        <w:tabs>
          <w:tab w:val="left" w:pos="708"/>
        </w:tabs>
        <w:ind w:left="0" w:right="-284"/>
        <w:rPr>
          <w:sz w:val="18"/>
          <w:szCs w:val="18"/>
        </w:rPr>
      </w:pPr>
    </w:p>
    <w:p w:rsidR="00971C35" w:rsidRDefault="00971C35" w:rsidP="00971C35">
      <w:pPr>
        <w:pStyle w:val="a3"/>
        <w:tabs>
          <w:tab w:val="left" w:pos="708"/>
        </w:tabs>
        <w:ind w:left="0" w:right="-284"/>
        <w:rPr>
          <w:sz w:val="18"/>
          <w:szCs w:val="18"/>
        </w:rPr>
      </w:pPr>
    </w:p>
    <w:p w:rsidR="00971C35" w:rsidRDefault="00971C35" w:rsidP="00971C35">
      <w:pPr>
        <w:pStyle w:val="a3"/>
        <w:tabs>
          <w:tab w:val="left" w:pos="708"/>
        </w:tabs>
        <w:ind w:left="0" w:right="-284"/>
      </w:pPr>
      <w:r>
        <w:rPr>
          <w:sz w:val="18"/>
          <w:szCs w:val="18"/>
        </w:rPr>
        <w:t>Надежда Дмитриевна Клевцова +7(863) 276-12-62</w:t>
      </w:r>
    </w:p>
    <w:p w:rsidR="00971C35" w:rsidRDefault="00971C35" w:rsidP="00971C35">
      <w:pPr>
        <w:ind w:right="-284"/>
      </w:pPr>
    </w:p>
    <w:p w:rsidR="00971C35" w:rsidRDefault="00971C35" w:rsidP="00971C35">
      <w:pPr>
        <w:ind w:right="-284"/>
      </w:pPr>
    </w:p>
    <w:p w:rsidR="00971C35" w:rsidRDefault="00971C35" w:rsidP="00971C35">
      <w:pPr>
        <w:ind w:right="-284"/>
        <w:jc w:val="right"/>
      </w:pPr>
    </w:p>
    <w:p w:rsidR="00971C35" w:rsidRDefault="00971C35" w:rsidP="00971C35">
      <w:pPr>
        <w:ind w:right="-284"/>
        <w:jc w:val="right"/>
      </w:pPr>
    </w:p>
    <w:p w:rsidR="00971C35" w:rsidRDefault="00971C35" w:rsidP="00971C35">
      <w:pPr>
        <w:ind w:right="-284"/>
        <w:jc w:val="right"/>
      </w:pPr>
    </w:p>
    <w:p w:rsidR="00971C35" w:rsidRDefault="00971C35" w:rsidP="00971C35">
      <w:pPr>
        <w:ind w:right="-284"/>
        <w:jc w:val="right"/>
      </w:pPr>
    </w:p>
    <w:p w:rsidR="00971C35" w:rsidRDefault="00971C35" w:rsidP="00971C35">
      <w:pPr>
        <w:ind w:right="-284"/>
        <w:jc w:val="right"/>
      </w:pPr>
    </w:p>
    <w:p w:rsidR="00971C35" w:rsidRDefault="00971C35" w:rsidP="00971C35">
      <w:pPr>
        <w:ind w:right="-284"/>
        <w:jc w:val="right"/>
      </w:pPr>
    </w:p>
    <w:p w:rsidR="00971C35" w:rsidRDefault="00971C35" w:rsidP="00971C35">
      <w:pPr>
        <w:ind w:right="-284"/>
        <w:jc w:val="right"/>
      </w:pPr>
    </w:p>
    <w:p w:rsidR="00971C35" w:rsidRDefault="00971C35" w:rsidP="00971C35">
      <w:pPr>
        <w:ind w:right="-284"/>
        <w:jc w:val="right"/>
      </w:pPr>
    </w:p>
    <w:p w:rsidR="00971C35" w:rsidRDefault="00971C35" w:rsidP="00971C35">
      <w:pPr>
        <w:ind w:right="-284"/>
        <w:jc w:val="right"/>
      </w:pPr>
    </w:p>
    <w:p w:rsidR="00971C35" w:rsidRDefault="00971C35" w:rsidP="00971C35">
      <w:pPr>
        <w:ind w:right="-284"/>
        <w:jc w:val="right"/>
      </w:pPr>
    </w:p>
    <w:p w:rsidR="00971C35" w:rsidRDefault="00971C35" w:rsidP="00971C35">
      <w:pPr>
        <w:ind w:right="-284"/>
        <w:jc w:val="right"/>
      </w:pPr>
    </w:p>
    <w:p w:rsidR="00971C35" w:rsidRDefault="00971C35" w:rsidP="00971C35">
      <w:pPr>
        <w:ind w:right="-284"/>
        <w:jc w:val="right"/>
      </w:pPr>
    </w:p>
    <w:p w:rsidR="00971C35" w:rsidRDefault="00971C35" w:rsidP="00971C35">
      <w:pPr>
        <w:ind w:right="-284"/>
        <w:jc w:val="right"/>
      </w:pPr>
    </w:p>
    <w:p w:rsidR="00971C35" w:rsidRDefault="00971C35" w:rsidP="00971C35">
      <w:pPr>
        <w:ind w:right="-284"/>
        <w:jc w:val="right"/>
      </w:pPr>
    </w:p>
    <w:p w:rsidR="00971C35" w:rsidRDefault="00971C35" w:rsidP="00971C35">
      <w:pPr>
        <w:ind w:right="-284"/>
        <w:jc w:val="right"/>
      </w:pPr>
    </w:p>
    <w:p w:rsidR="00971C35" w:rsidRDefault="00971C35" w:rsidP="00971C35">
      <w:pPr>
        <w:ind w:right="-284"/>
        <w:jc w:val="right"/>
      </w:pPr>
    </w:p>
    <w:p w:rsidR="00971C35" w:rsidRDefault="00971C35" w:rsidP="00971C35">
      <w:pPr>
        <w:ind w:right="-284"/>
        <w:jc w:val="right"/>
      </w:pPr>
    </w:p>
    <w:p w:rsidR="00971C35" w:rsidRDefault="00971C35" w:rsidP="00971C35">
      <w:pPr>
        <w:ind w:right="-284"/>
        <w:jc w:val="right"/>
      </w:pPr>
    </w:p>
    <w:p w:rsidR="00971C35" w:rsidRDefault="00971C35" w:rsidP="00971C35">
      <w:pPr>
        <w:ind w:right="-284"/>
        <w:jc w:val="right"/>
      </w:pPr>
    </w:p>
    <w:p w:rsidR="00971C35" w:rsidRDefault="00971C35" w:rsidP="00971C35">
      <w:pPr>
        <w:ind w:right="-284"/>
        <w:jc w:val="right"/>
      </w:pPr>
    </w:p>
    <w:p w:rsidR="00971C35" w:rsidRDefault="00971C35" w:rsidP="00971C35">
      <w:pPr>
        <w:ind w:right="-284"/>
        <w:jc w:val="right"/>
      </w:pPr>
    </w:p>
    <w:p w:rsidR="00971C35" w:rsidRDefault="00971C35" w:rsidP="00971C35">
      <w:pPr>
        <w:ind w:right="-284"/>
        <w:jc w:val="center"/>
      </w:pPr>
    </w:p>
    <w:p w:rsidR="00971C35" w:rsidRDefault="00971C35" w:rsidP="00971C35">
      <w:pPr>
        <w:tabs>
          <w:tab w:val="left" w:pos="7428"/>
        </w:tabs>
        <w:ind w:right="-284"/>
      </w:pPr>
    </w:p>
    <w:p w:rsidR="00971C35" w:rsidRDefault="00971C35" w:rsidP="00971C35">
      <w:pPr>
        <w:ind w:right="-284"/>
        <w:jc w:val="right"/>
      </w:pPr>
    </w:p>
    <w:p w:rsidR="00971C35" w:rsidRDefault="00971C35" w:rsidP="00971C35">
      <w:pPr>
        <w:ind w:right="-284"/>
        <w:jc w:val="right"/>
      </w:pPr>
    </w:p>
    <w:p w:rsidR="00971C35" w:rsidRDefault="00971C35" w:rsidP="00971C35">
      <w:pPr>
        <w:ind w:right="-284"/>
        <w:jc w:val="right"/>
      </w:pPr>
    </w:p>
    <w:p w:rsidR="00971C35" w:rsidRDefault="00971C35" w:rsidP="00971C35">
      <w:pPr>
        <w:ind w:right="-284"/>
        <w:jc w:val="right"/>
      </w:pPr>
    </w:p>
    <w:p w:rsidR="00971C35" w:rsidRDefault="00971C35" w:rsidP="00971C35">
      <w:pPr>
        <w:ind w:right="-284"/>
        <w:jc w:val="right"/>
      </w:pPr>
    </w:p>
    <w:p w:rsidR="00971C35" w:rsidRDefault="00971C35" w:rsidP="00971C35">
      <w:pPr>
        <w:ind w:right="-284"/>
        <w:jc w:val="right"/>
      </w:pPr>
    </w:p>
    <w:p w:rsidR="00971C35" w:rsidRDefault="00971C35" w:rsidP="00971C35">
      <w:pPr>
        <w:ind w:right="-284"/>
        <w:jc w:val="right"/>
      </w:pPr>
    </w:p>
    <w:p w:rsidR="00971C35" w:rsidRDefault="00971C35" w:rsidP="00971C35">
      <w:pPr>
        <w:ind w:right="-284"/>
        <w:jc w:val="right"/>
      </w:pPr>
    </w:p>
    <w:p w:rsidR="00971C35" w:rsidRDefault="00971C35" w:rsidP="00971C35">
      <w:pPr>
        <w:ind w:right="-284"/>
        <w:jc w:val="right"/>
      </w:pPr>
    </w:p>
    <w:p w:rsidR="00971C35" w:rsidRDefault="00971C35" w:rsidP="00971C35">
      <w:pPr>
        <w:ind w:right="-284"/>
        <w:jc w:val="right"/>
      </w:pPr>
    </w:p>
    <w:p w:rsidR="00971C35" w:rsidRDefault="00971C35" w:rsidP="00971C35">
      <w:pPr>
        <w:ind w:right="-284"/>
        <w:jc w:val="right"/>
      </w:pPr>
      <w:r>
        <w:t>Приложение №1 к пр. РОО № 304 от 22.10 .2021</w:t>
      </w:r>
    </w:p>
    <w:p w:rsidR="00971C35" w:rsidRDefault="00971C35" w:rsidP="00971C35">
      <w:pPr>
        <w:ind w:right="-284"/>
        <w:jc w:val="right"/>
      </w:pPr>
    </w:p>
    <w:p w:rsidR="00971C35" w:rsidRDefault="00971C35" w:rsidP="00971C35">
      <w:pPr>
        <w:ind w:right="-284"/>
        <w:jc w:val="right"/>
      </w:pPr>
    </w:p>
    <w:p w:rsidR="00971C35" w:rsidRDefault="00971C35" w:rsidP="00971C35">
      <w:pPr>
        <w:jc w:val="center"/>
        <w:rPr>
          <w:sz w:val="24"/>
          <w:szCs w:val="22"/>
        </w:rPr>
      </w:pPr>
    </w:p>
    <w:p w:rsidR="00971C35" w:rsidRDefault="00971C35" w:rsidP="00971C35">
      <w:pPr>
        <w:pStyle w:val="a5"/>
        <w:jc w:val="both"/>
      </w:pPr>
    </w:p>
    <w:p w:rsidR="00971C35" w:rsidRDefault="00971C35" w:rsidP="00971C3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сотрудников оздоровительного лагеря с дневным пребыванием </w:t>
      </w:r>
    </w:p>
    <w:p w:rsidR="00971C35" w:rsidRDefault="00971C35" w:rsidP="00971C35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на базе МБОУ «Лицей № 56 »  с  25.10.2021г. по 29.10.2021 г</w:t>
      </w:r>
    </w:p>
    <w:p w:rsidR="00971C35" w:rsidRDefault="00971C35" w:rsidP="00971C35">
      <w:pPr>
        <w:pStyle w:val="a5"/>
        <w:jc w:val="center"/>
        <w:rPr>
          <w:sz w:val="28"/>
          <w:szCs w:val="28"/>
        </w:rPr>
      </w:pPr>
    </w:p>
    <w:tbl>
      <w:tblPr>
        <w:tblStyle w:val="a6"/>
        <w:tblW w:w="10490" w:type="dxa"/>
        <w:tblInd w:w="-601" w:type="dxa"/>
        <w:tblLook w:val="04A0" w:firstRow="1" w:lastRow="0" w:firstColumn="1" w:lastColumn="0" w:noHBand="0" w:noVBand="1"/>
      </w:tblPr>
      <w:tblGrid>
        <w:gridCol w:w="496"/>
        <w:gridCol w:w="2510"/>
        <w:gridCol w:w="1843"/>
        <w:gridCol w:w="1736"/>
        <w:gridCol w:w="1725"/>
        <w:gridCol w:w="2180"/>
      </w:tblGrid>
      <w:tr w:rsidR="00971C35" w:rsidTr="00653E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Default="00971C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Default="00971C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Default="00971C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Default="00971C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Должность в школе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Default="00971C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Должность в лагере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Default="00971C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приказом ознакомлен(а)</w:t>
            </w:r>
          </w:p>
        </w:tc>
      </w:tr>
      <w:tr w:rsidR="00DF3A14" w:rsidTr="00653E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14" w:rsidRDefault="00DF3A14" w:rsidP="00DF3A1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A14" w:rsidRDefault="00DF3A14" w:rsidP="00DF3A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</w:t>
            </w:r>
            <w:r w:rsidR="00653E4A">
              <w:rPr>
                <w:sz w:val="24"/>
                <w:szCs w:val="24"/>
                <w:lang w:eastAsia="en-US"/>
              </w:rPr>
              <w:t>Лицей № 56»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14" w:rsidRDefault="00DF3A14" w:rsidP="00DF3A14">
            <w:pPr>
              <w:tabs>
                <w:tab w:val="left" w:pos="66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Милованова Эльмира Таптыговна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14" w:rsidRDefault="00653E4A" w:rsidP="00DF3A14">
            <w:pPr>
              <w:tabs>
                <w:tab w:val="left" w:pos="666"/>
              </w:tabs>
              <w:jc w:val="center"/>
              <w:rPr>
                <w:sz w:val="24"/>
                <w:szCs w:val="24"/>
                <w:lang w:eastAsia="en-US"/>
              </w:rPr>
            </w:pPr>
            <w:r w:rsidRPr="00653E4A">
              <w:rPr>
                <w:sz w:val="24"/>
                <w:szCs w:val="24"/>
                <w:lang w:eastAsia="en-US"/>
              </w:rPr>
              <w:t>Зам. директора по УВР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14" w:rsidRDefault="00DF3A14" w:rsidP="00DF3A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начальник лагеря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14" w:rsidRDefault="00DF3A14" w:rsidP="00DF3A14">
            <w:pPr>
              <w:jc w:val="center"/>
              <w:rPr>
                <w:lang w:eastAsia="en-US"/>
              </w:rPr>
            </w:pPr>
          </w:p>
        </w:tc>
      </w:tr>
      <w:tr w:rsidR="00653E4A" w:rsidTr="00653E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4A" w:rsidRDefault="00653E4A" w:rsidP="00653E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r w:rsidRPr="00F27190">
              <w:rPr>
                <w:sz w:val="24"/>
                <w:szCs w:val="24"/>
                <w:lang w:eastAsia="en-US"/>
              </w:rPr>
              <w:t>МБОУ «Лицей № 56»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pPr>
              <w:tabs>
                <w:tab w:val="left" w:pos="66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Куття Юлия Александровна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53E4A">
              <w:rPr>
                <w:color w:val="000000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воспитатель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pPr>
              <w:jc w:val="center"/>
              <w:rPr>
                <w:lang w:eastAsia="en-US"/>
              </w:rPr>
            </w:pPr>
          </w:p>
        </w:tc>
      </w:tr>
      <w:tr w:rsidR="00653E4A" w:rsidTr="00653E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4A" w:rsidRDefault="00653E4A" w:rsidP="00653E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r w:rsidRPr="00F27190">
              <w:rPr>
                <w:sz w:val="24"/>
                <w:szCs w:val="24"/>
                <w:lang w:eastAsia="en-US"/>
              </w:rPr>
              <w:t>МБОУ «Лицей № 56»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pPr>
              <w:tabs>
                <w:tab w:val="left" w:pos="66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Кирюхина Ирина Александровна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pPr>
              <w:jc w:val="center"/>
              <w:rPr>
                <w:lang w:eastAsia="en-US"/>
              </w:rPr>
            </w:pPr>
          </w:p>
        </w:tc>
      </w:tr>
      <w:tr w:rsidR="00653E4A" w:rsidTr="00653E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4A" w:rsidRDefault="00653E4A" w:rsidP="00653E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r w:rsidRPr="00F27190">
              <w:rPr>
                <w:sz w:val="24"/>
                <w:szCs w:val="24"/>
                <w:lang w:eastAsia="en-US"/>
              </w:rPr>
              <w:t>МБОУ «Лицей № 56»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pPr>
              <w:tabs>
                <w:tab w:val="left" w:pos="66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Комкова Ирина Валерьевна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pPr>
              <w:jc w:val="center"/>
              <w:rPr>
                <w:lang w:eastAsia="en-US"/>
              </w:rPr>
            </w:pPr>
          </w:p>
        </w:tc>
      </w:tr>
      <w:tr w:rsidR="00653E4A" w:rsidTr="00653E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4A" w:rsidRDefault="00653E4A" w:rsidP="00653E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r w:rsidRPr="00F27190">
              <w:rPr>
                <w:sz w:val="24"/>
                <w:szCs w:val="24"/>
                <w:lang w:eastAsia="en-US"/>
              </w:rPr>
              <w:t>МБОУ «Лицей № 56»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pPr>
              <w:tabs>
                <w:tab w:val="left" w:pos="66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Стригина Марина Викторовна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pPr>
              <w:jc w:val="center"/>
              <w:rPr>
                <w:lang w:eastAsia="en-US"/>
              </w:rPr>
            </w:pPr>
          </w:p>
        </w:tc>
      </w:tr>
      <w:tr w:rsidR="00653E4A" w:rsidTr="00653E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4A" w:rsidRDefault="00653E4A" w:rsidP="00653E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r w:rsidRPr="00F27190">
              <w:rPr>
                <w:sz w:val="24"/>
                <w:szCs w:val="24"/>
                <w:lang w:eastAsia="en-US"/>
              </w:rPr>
              <w:t>МБОУ «Лицей № 56»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pPr>
              <w:tabs>
                <w:tab w:val="left" w:pos="66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Яковлев Николай Валентинович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pPr>
              <w:jc w:val="center"/>
              <w:rPr>
                <w:lang w:eastAsia="en-US"/>
              </w:rPr>
            </w:pPr>
          </w:p>
        </w:tc>
      </w:tr>
      <w:tr w:rsidR="00653E4A" w:rsidTr="00653E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4A" w:rsidRDefault="00653E4A" w:rsidP="00653E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r w:rsidRPr="00F27190">
              <w:rPr>
                <w:sz w:val="24"/>
                <w:szCs w:val="24"/>
                <w:lang w:eastAsia="en-US"/>
              </w:rPr>
              <w:t>МБОУ «Лицей № 56»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pPr>
              <w:tabs>
                <w:tab w:val="left" w:pos="66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Читахова Анжелика Георгиевна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pPr>
              <w:jc w:val="center"/>
              <w:rPr>
                <w:lang w:eastAsia="en-US"/>
              </w:rPr>
            </w:pPr>
          </w:p>
        </w:tc>
      </w:tr>
      <w:tr w:rsidR="00653E4A" w:rsidTr="00653E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4A" w:rsidRDefault="00653E4A" w:rsidP="00653E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r w:rsidRPr="00F27190">
              <w:rPr>
                <w:sz w:val="24"/>
                <w:szCs w:val="24"/>
                <w:lang w:eastAsia="en-US"/>
              </w:rPr>
              <w:t>МБОУ «Лицей № 56»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pPr>
              <w:tabs>
                <w:tab w:val="left" w:pos="66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Думанова Марина Александровна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pPr>
              <w:jc w:val="center"/>
              <w:rPr>
                <w:lang w:eastAsia="en-US"/>
              </w:rPr>
            </w:pPr>
          </w:p>
        </w:tc>
      </w:tr>
      <w:tr w:rsidR="00653E4A" w:rsidTr="00653E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4A" w:rsidRDefault="00653E4A" w:rsidP="00653E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r w:rsidRPr="00F27190">
              <w:rPr>
                <w:sz w:val="24"/>
                <w:szCs w:val="24"/>
                <w:lang w:eastAsia="en-US"/>
              </w:rPr>
              <w:t>МБОУ «Лицей № 56»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pPr>
              <w:tabs>
                <w:tab w:val="left" w:pos="66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Талызина Галина Сергеевна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pPr>
              <w:jc w:val="center"/>
              <w:rPr>
                <w:lang w:eastAsia="en-US"/>
              </w:rPr>
            </w:pPr>
          </w:p>
        </w:tc>
      </w:tr>
      <w:tr w:rsidR="00653E4A" w:rsidTr="00653E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4A" w:rsidRDefault="00653E4A" w:rsidP="00653E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r w:rsidRPr="00F27190">
              <w:rPr>
                <w:sz w:val="24"/>
                <w:szCs w:val="24"/>
                <w:lang w:eastAsia="en-US"/>
              </w:rPr>
              <w:t>МБОУ «Лицей № 56»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pPr>
              <w:tabs>
                <w:tab w:val="left" w:pos="66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Кладиева Елена Васильевна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pPr>
              <w:jc w:val="center"/>
              <w:rPr>
                <w:lang w:eastAsia="en-US"/>
              </w:rPr>
            </w:pPr>
          </w:p>
        </w:tc>
      </w:tr>
      <w:tr w:rsidR="00653E4A" w:rsidTr="00653E4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r w:rsidRPr="00F27190">
              <w:rPr>
                <w:sz w:val="24"/>
                <w:szCs w:val="24"/>
                <w:lang w:eastAsia="en-US"/>
              </w:rPr>
              <w:t>МБОУ «Лицей № 56»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pPr>
              <w:tabs>
                <w:tab w:val="left" w:pos="66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Исаева Наталья Викторовна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Учитель начальных классов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4A" w:rsidRDefault="00653E4A" w:rsidP="00653E4A">
            <w:pPr>
              <w:jc w:val="center"/>
              <w:rPr>
                <w:lang w:eastAsia="en-US"/>
              </w:rPr>
            </w:pPr>
          </w:p>
        </w:tc>
        <w:bookmarkStart w:id="0" w:name="_GoBack"/>
        <w:bookmarkEnd w:id="0"/>
      </w:tr>
    </w:tbl>
    <w:p w:rsidR="00971C35" w:rsidRDefault="00971C35" w:rsidP="00971C35"/>
    <w:p w:rsidR="00971C35" w:rsidRDefault="00971C35" w:rsidP="00971C35"/>
    <w:sectPr w:rsidR="00971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B417D"/>
    <w:multiLevelType w:val="hybridMultilevel"/>
    <w:tmpl w:val="57D2A5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6C"/>
    <w:rsid w:val="001E6804"/>
    <w:rsid w:val="00446E5E"/>
    <w:rsid w:val="00653E4A"/>
    <w:rsid w:val="008D376C"/>
    <w:rsid w:val="00971C35"/>
    <w:rsid w:val="00D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4A7FB-70B9-4795-8A13-83EB1E08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1C35"/>
    <w:pPr>
      <w:keepNext/>
      <w:outlineLvl w:val="1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1C35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71C3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71C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7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71C3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F3A14"/>
    <w:pPr>
      <w:suppressAutoHyphens/>
      <w:ind w:left="720"/>
      <w:contextualSpacing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Муниципальное  казенное учреждение</vt:lpstr>
      <vt:lpstr>    «Отдел образования Ворошиловского района города Ростова-на-Дону»</vt:lpstr>
      <vt:lpstr>    22.10.2021                                                                      </vt:lpstr>
      <vt:lpstr>    Об открытии оздоровительного лагеря</vt:lpstr>
      <vt:lpstr>    с дневным пребыванием </vt:lpstr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Иванова</cp:lastModifiedBy>
  <cp:revision>4</cp:revision>
  <dcterms:created xsi:type="dcterms:W3CDTF">2021-10-22T12:33:00Z</dcterms:created>
  <dcterms:modified xsi:type="dcterms:W3CDTF">2021-10-22T14:32:00Z</dcterms:modified>
</cp:coreProperties>
</file>